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AA" w:rsidRPr="00C413F5" w:rsidRDefault="00E26815" w:rsidP="00737A34">
      <w:pPr>
        <w:pStyle w:val="1"/>
        <w:spacing w:before="624"/>
      </w:pPr>
      <w:r>
        <w:rPr>
          <w:rFonts w:hint="eastAsia"/>
        </w:rPr>
        <w:t>一级标题</w:t>
      </w:r>
      <w:r w:rsidR="005A59A3">
        <w:rPr>
          <w:rFonts w:hint="eastAsia"/>
        </w:rPr>
        <w:t>（黑体二号加粗）</w:t>
      </w:r>
    </w:p>
    <w:p w:rsidR="005555AA" w:rsidRDefault="00E26815" w:rsidP="005555AA">
      <w:pPr>
        <w:pStyle w:val="2"/>
        <w:spacing w:before="312"/>
        <w:ind w:left="868" w:hanging="868"/>
      </w:pPr>
      <w:r>
        <w:rPr>
          <w:rFonts w:hint="eastAsia"/>
        </w:rPr>
        <w:t>二级标题</w:t>
      </w:r>
      <w:r w:rsidR="005A59A3" w:rsidRPr="0015282B">
        <w:rPr>
          <w:rFonts w:hint="eastAsia"/>
          <w:color w:val="FF0000"/>
        </w:rPr>
        <w:t>（华文楷体小二加粗</w:t>
      </w:r>
      <w:r w:rsidR="00B857CC">
        <w:rPr>
          <w:rFonts w:hint="eastAsia"/>
          <w:color w:val="FF0000"/>
        </w:rPr>
        <w:t>，</w:t>
      </w:r>
      <w:r w:rsidR="00B857CC" w:rsidRPr="009D687E">
        <w:rPr>
          <w:rFonts w:hint="eastAsia"/>
          <w:color w:val="FF0000"/>
        </w:rPr>
        <w:t>英文均为新罗马字符</w:t>
      </w:r>
      <w:r w:rsidR="009D687E">
        <w:rPr>
          <w:rFonts w:hint="eastAsia"/>
          <w:color w:val="FF0000"/>
        </w:rPr>
        <w:t>（</w:t>
      </w:r>
      <w:r w:rsidR="009D687E">
        <w:rPr>
          <w:rFonts w:hint="eastAsia"/>
          <w:color w:val="FF0000"/>
        </w:rPr>
        <w:t>Times New Roman</w:t>
      </w:r>
      <w:r w:rsidR="009D687E">
        <w:rPr>
          <w:rFonts w:hint="eastAsia"/>
          <w:color w:val="FF0000"/>
        </w:rPr>
        <w:t>）</w:t>
      </w:r>
      <w:r w:rsidR="00B857CC" w:rsidRPr="009D687E">
        <w:rPr>
          <w:rFonts w:hint="eastAsia"/>
          <w:color w:val="FF0000"/>
        </w:rPr>
        <w:t>，下同</w:t>
      </w:r>
      <w:r w:rsidR="005A59A3" w:rsidRPr="0015282B">
        <w:rPr>
          <w:rFonts w:hint="eastAsia"/>
          <w:color w:val="FF0000"/>
        </w:rPr>
        <w:t>）</w:t>
      </w:r>
    </w:p>
    <w:p w:rsidR="005555AA" w:rsidRPr="00F67956" w:rsidRDefault="005555AA" w:rsidP="005555AA">
      <w:pPr>
        <w:pStyle w:val="a0"/>
        <w:spacing w:before="62"/>
        <w:ind w:firstLine="480"/>
      </w:pPr>
      <w:r>
        <w:rPr>
          <w:rFonts w:hint="eastAsia"/>
        </w:rPr>
        <w:t>虽然“网络使得距离消失</w:t>
      </w:r>
      <w:r>
        <w:fldChar w:fldCharType="begin">
          <w:fldData xml:space="preserve">IABBAEQARABJAE4AIABOAEUALgBSAGUAZgAuAHsANAA0AEQARAA0ADQANQBFAC0AOAA0AEEAOAAt
ADQANgBBAEUALQA5ADAAMAA0AC0ARgAyADEAMgAzAEMARgA3ADkAOQA2AEMAfQA8AEMAaQB0AGEA
dABpAG8AbgA+ADwALwBDAGkAdABhAHQAaQBvAG4APgAKAA==
</w:fldData>
        </w:fldChar>
      </w:r>
      <w:r>
        <w:instrText xml:space="preserve"> ADDIN NE.Ref.{44DD445E-84A8-46AE-9004-F2123CF7996C}</w:instrText>
      </w:r>
      <w:r>
        <w:fldChar w:fldCharType="separate"/>
      </w:r>
      <w:r>
        <w:rPr>
          <w:vanish/>
        </w:rPr>
        <w:t>#</w:t>
      </w:r>
      <w:r>
        <w:fldChar w:fldCharType="end"/>
      </w:r>
      <w:r>
        <w:rPr>
          <w:rFonts w:hint="eastAsia"/>
        </w:rPr>
        <w:t>，世界变成平的”</w:t>
      </w:r>
      <w:r>
        <w:fldChar w:fldCharType="begin">
          <w:fldData xml:space="preserve">IABBAEQARABJAE4AIABOAEUALgBSAGUAZgAuAHsANAA5AEMAMwBEADcANgAzAC0ANAAyAEMAMgAt
ADQAMwBGAEIALQBBADcARgA1AC0ARABBADcAOABFADAAQwBCADcARgA4ADUAfQA8AEMAaQB0AGEA
dABpAG8AbgA+ADwARwByAG8AdQBwAD4APABSAGUAZgBlAHIAZQBuAGMAZQBzAD4APABJAHQAZQBt
AD4APABJAEQAPgAzADIAPAAvAEkARAA+ADwAVQBJAEQAPgB7ADAAQQBDAEIAQgBGADUAMQAtADEA
MAAyAEIALQA0ADUAOQAwAC0AOQBDAEQANgAtADcANQBFAEMARgA5ADUAMAA3AEMANgAwAH0APAAv
AFUASQBEAD4APABUAGkAdABsAGUAPgBUAGgAZQAgAFcAbwByAGwAZAAgAGkAcwAgAEYAbABhAHQA
PAAvAFQAaQB0AGwAZQA+ADwAVABlAG0AcABsAGEAdABlAD4AVwBlAGIAIABQAGEAZwBlADwALwBU
AGUAbQBwAGwAYQB0AGUAPgA8AFMAdABhAHIAPgAwADwALwBTAHQAYQByAD4APABUAGEAZwA+ADAA
PAAvAFQAYQBnAD4APABBAHUAdABoAG8AcgA+AEYAcgBpAGUAZABtAGEAbgAsACAAVABoAG8AbQBh
AHMAIABMADwALwBBAHUAdABoAG8AcgA+ADwAWQBlAGEAcgA+ADAAPAAvAFkAZQBhAHIAPgA8AEQA
ZQB0AGEAaQBsAHMAPgA8AF8AYQBjAGMAZQBzAHMAZQBkAD4ANQA3ADcAMAAxADYANgA5ADwALwBf
AGEAYwBjAGUAcwBzAGUAZAA+ADwAXwBjAHIAZQBhAHQAZQBkAD4ANQA3ADcAMAAxADYANgA5ADwA
LwBfAGMAcgBlAGEAdABlAGQAPgA8AF8AaQBzAHMAdQBlAD4AMgAwADAAOQAtADAAOQAtADEANgA8
AC8AXwBpAHMAcwB1AGUAPgA8AF8AbABhAG4AZwB1AGEAZwBlAD4AQwBoAGkAbgBlAHMAZQA8AC8A
XwBsAGEAbgBnAHUAYQBnAGUAPgA8AF8AbQBvAGQAaQBmAGkAZQBkAD4ANQA3ADcAMAAxADYANgA5
ADwALwBfAG0AbwBkAGkAZgBpAGUAZAA+ADwAXwB1AHIAbAA+AGgAdAB0AHAAOgAvAC8AbQBhAG4A
YQBnAGUALgBmAHUAdAB1AHIAZQAuAG8AcgBnAC4AYwBuAC8AYQB0AHQAYQBjAGgAbQBlAG4AdAAv
ADIAMAAwADYAMQAwADMAMQAvADEAMgA0ADIANQAwAF8AVABoAGUALgBXAG8AcgBsAGQALgBJAHMA
LgBGAGwAYQB0AC4AcABkAGYAPAAvAF8AdQByAGwAPgA8AC8ARABlAHQAYQBpAGwAcwA+ADwARQB4
AHQAcgBhAD4APABEAEIAVQBJAEQAPgB7AEMAQQA2ADEAOQA3ADIARgAtAEIAMwAyADgALQA0AEMA
NAAwAC0AOAAwADYANwAtAEUAQQBDAEIANgA4ADgAMAAzAEIAMQAwAH0APAAvAEQAQgBVAEkARAA+
ADwALwBFAHgAdAByAGEAPgA8AC8ASQB0AGUAbQA+ADwALwBSAGUAZgBlAHIAZQBuAGMAZQBzAD4A
PAAvAEcAcgBvAHUAcAA+ADwALwBDAGkAdABhAHQAaQBvAG4APgAKAA==
</w:fldData>
        </w:fldChar>
      </w:r>
      <w:r>
        <w:instrText xml:space="preserve"> ADDIN NE.Ref.{49C3D763-42C2-43FB-A7F5-DA78E0CB7F85}</w:instrText>
      </w:r>
      <w:r>
        <w:fldChar w:fldCharType="separate"/>
      </w:r>
      <w:r w:rsidRPr="002E1881">
        <w:rPr>
          <w:rStyle w:val="a9"/>
          <w:rFonts w:hint="eastAsia"/>
          <w:vanish/>
        </w:rPr>
        <w:footnoteReference w:customMarkFollows="1" w:id="1"/>
        <w:t>①</w:t>
      </w:r>
      <w:r>
        <w:rPr>
          <w:rFonts w:ascii="宋体" w:eastAsia="宋体" w:cs="宋体" w:hint="eastAsia"/>
          <w:kern w:val="0"/>
          <w:szCs w:val="24"/>
          <w:vertAlign w:val="superscript"/>
        </w:rPr>
        <w:t>①</w:t>
      </w:r>
      <w:r>
        <w:fldChar w:fldCharType="end"/>
      </w:r>
      <w:r w:rsidR="00F70BB3">
        <w:rPr>
          <w:rFonts w:hint="eastAsia"/>
        </w:rPr>
        <w:t>***</w:t>
      </w:r>
      <w:r>
        <w:rPr>
          <w:rFonts w:hint="eastAsia"/>
        </w:rPr>
        <w:t>。</w:t>
      </w:r>
    </w:p>
    <w:p w:rsidR="005555AA" w:rsidRPr="00886CE2" w:rsidRDefault="00E26815" w:rsidP="005555AA">
      <w:pPr>
        <w:pStyle w:val="3"/>
        <w:spacing w:before="312"/>
        <w:ind w:left="961" w:hanging="961"/>
      </w:pPr>
      <w:r w:rsidRPr="00E26815">
        <w:rPr>
          <w:rFonts w:hint="eastAsia"/>
          <w:color w:val="000000" w:themeColor="text1"/>
        </w:rPr>
        <w:t>三级标题</w:t>
      </w:r>
      <w:r w:rsidR="005A59A3" w:rsidRPr="00C60218">
        <w:rPr>
          <w:rFonts w:hint="eastAsia"/>
          <w:color w:val="FF0000"/>
        </w:rPr>
        <w:t>（华文楷体三号加粗）</w:t>
      </w:r>
    </w:p>
    <w:p w:rsidR="005555AA" w:rsidRPr="00C751A1" w:rsidRDefault="00F70BB3" w:rsidP="005555AA">
      <w:pPr>
        <w:pStyle w:val="a0"/>
        <w:spacing w:before="62"/>
        <w:ind w:firstLine="480"/>
      </w:pPr>
      <w:r>
        <w:rPr>
          <w:rFonts w:hint="eastAsia"/>
        </w:rPr>
        <w:t>***</w:t>
      </w:r>
      <w:r w:rsidR="005E55B1" w:rsidRPr="0015282B">
        <w:rPr>
          <w:rFonts w:hint="eastAsia"/>
          <w:color w:val="FF0000"/>
        </w:rPr>
        <w:t>（宋体小四）</w:t>
      </w:r>
    </w:p>
    <w:p w:rsidR="005555AA" w:rsidRDefault="00E26815" w:rsidP="005555AA">
      <w:pPr>
        <w:pStyle w:val="susu"/>
        <w:numPr>
          <w:ilvl w:val="0"/>
          <w:numId w:val="3"/>
        </w:numPr>
        <w:spacing w:before="156" w:after="62"/>
        <w:ind w:right="210"/>
      </w:pPr>
      <w:r>
        <w:rPr>
          <w:rFonts w:hint="eastAsia"/>
        </w:rPr>
        <w:t>四级标题</w:t>
      </w:r>
      <w:r w:rsidR="005A59A3" w:rsidRPr="0015282B">
        <w:rPr>
          <w:rFonts w:hint="eastAsia"/>
          <w:color w:val="FF0000"/>
        </w:rPr>
        <w:t>（宋体小四加粗）</w:t>
      </w:r>
    </w:p>
    <w:p w:rsidR="005555AA" w:rsidRDefault="005555AA" w:rsidP="005555AA">
      <w:pPr>
        <w:pStyle w:val="a0"/>
        <w:spacing w:before="62"/>
        <w:ind w:firstLine="480"/>
      </w:pPr>
      <w:r w:rsidRPr="00F529CC">
        <w:t>1995</w:t>
      </w:r>
      <w:r w:rsidRPr="00F529CC">
        <w:t>年</w:t>
      </w:r>
      <w:r w:rsidRPr="00F529CC">
        <w:rPr>
          <w:rFonts w:hint="eastAsia"/>
        </w:rPr>
        <w:t>，伯克利（</w:t>
      </w:r>
      <w:r w:rsidRPr="00F529CC">
        <w:t>Berkeley</w:t>
      </w:r>
      <w:r w:rsidRPr="00F529CC">
        <w:rPr>
          <w:rFonts w:hint="eastAsia"/>
        </w:rPr>
        <w:t>）</w:t>
      </w:r>
      <w:r w:rsidR="00020FE8">
        <w:t>…</w:t>
      </w:r>
    </w:p>
    <w:p w:rsidR="00F70BB3" w:rsidRPr="00D06205" w:rsidRDefault="00F70BB3" w:rsidP="00F70BB3">
      <w:pPr>
        <w:pStyle w:val="a0"/>
        <w:spacing w:before="62"/>
        <w:ind w:firstLine="480"/>
      </w:pP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  <w:noProof/>
        </w:rPr>
        <w:t>①</w:t>
      </w:r>
      <w:r>
        <w:rPr>
          <w:noProof/>
        </w:rPr>
        <w:fldChar w:fldCharType="end"/>
      </w:r>
      <w:r w:rsidR="00E26815">
        <w:rPr>
          <w:rFonts w:hint="eastAsia"/>
          <w:noProof/>
        </w:rPr>
        <w:t>五级，内容中区分用</w:t>
      </w:r>
      <w:r>
        <w:t>…</w:t>
      </w:r>
    </w:p>
    <w:p w:rsidR="00F70BB3" w:rsidRPr="00F0037B" w:rsidRDefault="00F70BB3" w:rsidP="00F70BB3">
      <w:pPr>
        <w:pStyle w:val="a0"/>
        <w:spacing w:before="62"/>
        <w:ind w:firstLine="480"/>
      </w:pP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  <w:noProof/>
        </w:rPr>
        <w:t>②</w:t>
      </w:r>
      <w:r>
        <w:rPr>
          <w:noProof/>
        </w:rPr>
        <w:fldChar w:fldCharType="end"/>
      </w:r>
      <w:r>
        <w:rPr>
          <w:rFonts w:hint="eastAsia"/>
          <w:noProof/>
        </w:rPr>
        <w:t>***</w:t>
      </w:r>
    </w:p>
    <w:p w:rsidR="00F70BB3" w:rsidRPr="00F70BB3" w:rsidRDefault="00F70BB3" w:rsidP="005555AA">
      <w:pPr>
        <w:pStyle w:val="a0"/>
        <w:spacing w:before="62"/>
        <w:ind w:firstLine="480"/>
      </w:pPr>
    </w:p>
    <w:p w:rsidR="005555AA" w:rsidRDefault="005555AA" w:rsidP="005555AA">
      <w:pPr>
        <w:spacing w:before="240" w:after="65"/>
        <w:jc w:val="center"/>
      </w:pPr>
      <w:r>
        <w:rPr>
          <w:noProof/>
        </w:rPr>
        <w:drawing>
          <wp:inline distT="0" distB="0" distL="0" distR="0" wp14:anchorId="55DB7ABD" wp14:editId="6000919B">
            <wp:extent cx="4378427" cy="2171700"/>
            <wp:effectExtent l="0" t="0" r="3073" b="0"/>
            <wp:docPr id="9" name="图片 3" descr="Total Sites Across All Domains, August 1995 - August 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otal Sites Across All Domains, August 1995 - August 200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427" cy="21717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5AA" w:rsidRDefault="005555AA" w:rsidP="005555AA">
      <w:pPr>
        <w:pStyle w:val="a7"/>
        <w:spacing w:before="156" w:after="156"/>
        <w:ind w:left="210" w:right="210"/>
      </w:pPr>
      <w:bookmarkStart w:id="1" w:name="_Ref253067135"/>
      <w:bookmarkStart w:id="2" w:name="_Toc241043744"/>
      <w:bookmarkStart w:id="3" w:name="_Toc262122582"/>
      <w:r w:rsidRPr="00FD1FCA">
        <w:rPr>
          <w:rFonts w:hint="eastAsia"/>
        </w:rPr>
        <w:t>图</w:t>
      </w:r>
      <w:r w:rsidRPr="00FD1FCA"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rPr>
          <w:noProof/>
        </w:rPr>
        <w:t>0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"/>
      <w:r w:rsidRPr="00FD1FCA">
        <w:rPr>
          <w:rFonts w:hint="eastAsia"/>
        </w:rPr>
        <w:t xml:space="preserve"> </w:t>
      </w:r>
      <w:bookmarkEnd w:id="2"/>
      <w:bookmarkEnd w:id="3"/>
      <w:r w:rsidR="00CB2706">
        <w:rPr>
          <w:rFonts w:hint="eastAsia"/>
        </w:rPr>
        <w:t>***</w:t>
      </w:r>
      <w:r w:rsidR="00C60218" w:rsidRPr="00C60218">
        <w:rPr>
          <w:rFonts w:hint="eastAsia"/>
          <w:color w:val="FF0000"/>
        </w:rPr>
        <w:t>（图的标题</w:t>
      </w:r>
      <w:r w:rsidR="00F87B8F">
        <w:rPr>
          <w:rFonts w:hint="eastAsia"/>
          <w:color w:val="FF0000"/>
        </w:rPr>
        <w:t>，</w:t>
      </w:r>
      <w:r w:rsidR="0021596E">
        <w:rPr>
          <w:rFonts w:hint="eastAsia"/>
          <w:color w:val="FF0000"/>
        </w:rPr>
        <w:t>黑体五号字，</w:t>
      </w:r>
      <w:r w:rsidR="00F87B8F">
        <w:rPr>
          <w:rFonts w:hint="eastAsia"/>
          <w:color w:val="FF0000"/>
        </w:rPr>
        <w:t>采用每章自动编号</w:t>
      </w:r>
      <w:r w:rsidR="00C60218" w:rsidRPr="00C60218">
        <w:rPr>
          <w:rFonts w:hint="eastAsia"/>
          <w:color w:val="FF0000"/>
        </w:rPr>
        <w:t>）</w:t>
      </w:r>
    </w:p>
    <w:p w:rsidR="005555AA" w:rsidRPr="00475BC3" w:rsidRDefault="005555AA" w:rsidP="005555AA">
      <w:pPr>
        <w:pStyle w:val="LY"/>
        <w:spacing w:before="156" w:after="156"/>
        <w:ind w:firstLine="360"/>
      </w:pPr>
      <w:r w:rsidRPr="00475BC3">
        <w:rPr>
          <w:rFonts w:hint="eastAsia"/>
        </w:rPr>
        <w:t>资料来源：</w:t>
      </w:r>
      <w:r w:rsidR="00B928F6">
        <w:rPr>
          <w:rFonts w:hint="eastAsia"/>
        </w:rPr>
        <w:t>***</w:t>
      </w:r>
      <w:r w:rsidR="00B857CC" w:rsidRPr="00F73455">
        <w:rPr>
          <w:rFonts w:hint="eastAsia"/>
          <w:b/>
          <w:color w:val="FF0000"/>
        </w:rPr>
        <w:t>（</w:t>
      </w:r>
      <w:r w:rsidR="00DC4054">
        <w:rPr>
          <w:rFonts w:hint="eastAsia"/>
          <w:b/>
          <w:color w:val="FF0000"/>
        </w:rPr>
        <w:t>图表资料来源体例，</w:t>
      </w:r>
      <w:r w:rsidR="00B857CC" w:rsidRPr="00F73455">
        <w:rPr>
          <w:rFonts w:hint="eastAsia"/>
          <w:b/>
          <w:color w:val="FF0000"/>
        </w:rPr>
        <w:t>宋体小五）</w:t>
      </w:r>
    </w:p>
    <w:p w:rsidR="005555AA" w:rsidRPr="005B38C2" w:rsidRDefault="00F70BB3" w:rsidP="005555AA">
      <w:pPr>
        <w:pStyle w:val="susu"/>
        <w:numPr>
          <w:ilvl w:val="0"/>
          <w:numId w:val="3"/>
        </w:numPr>
        <w:spacing w:before="156" w:after="62"/>
        <w:ind w:right="210"/>
      </w:pPr>
      <w:bookmarkStart w:id="4" w:name="_GoBack"/>
      <w:r>
        <w:rPr>
          <w:rFonts w:hint="eastAsia"/>
        </w:rPr>
        <w:t>***</w:t>
      </w:r>
    </w:p>
    <w:p w:rsidR="005555AA" w:rsidRDefault="005555AA" w:rsidP="005555AA">
      <w:pPr>
        <w:pStyle w:val="a0"/>
        <w:spacing w:before="62"/>
        <w:ind w:firstLine="480"/>
      </w:pPr>
      <w:r>
        <w:rPr>
          <w:rFonts w:hint="eastAsia"/>
        </w:rPr>
        <w:t>《世界网络统计》</w:t>
      </w:r>
      <w:r>
        <w:fldChar w:fldCharType="begin">
          <w:fldData xml:space="preserve">IABBAEQARABJAE4AIABOAEUALgBSAGUAZgAuAHsAQQAzAEEANQBBAEMAMABEAC0AMwBFADEAMQAt
ADQAMgAyADQALQBBADgAQgBGAC0AMgA3ADIANAA3ADkAMwA2ADEARQBFADcAfQA8AEMAaQB0AGEA
dABpAG8AbgA+ADwARwByAG8AdQBwAD4APABSAGUAZgBlAHIAZQBuAGMAZQBzAD4APABJAHQAZQBt
AD4APABJAEQAPgAxADgAPAAvAEkARAA+ADwAVQBJAEQAPgB7AEUAQgBFADkAQgBFADcAQgAtADEA
NAAyAEYALQA0ADEAMQA5AC0AOAAzADIAOQAtADkARgAwAEMAOABDAEIANwBGAEMANgBEAH0APAAv
AFUASQBEAD4APABUAGkAdABsAGUAPgBOAGUAdABjAHIAYQBmAHQAIABMAHQAZAAuACAAVABvAHQA
YQBsACAAUwBpAHQAZQBzACAAQQBjAHIAbwBzAHMAIABBAGwAbAAgAEQAbwBtAGEAaQBuAHMAIABB
AHUAZwB1AHMAdAAgADEAOQA5ADUAIAAtACAAQQB1AGcAdQBzAHQAIAAyADAAMAA5ADwALwBUAGkA
dABsAGUAPgA8AFQAZQBtAHAAbABhAHQAZQA+AFcAZQBiACAAUABhAGcAZQA8AC8AVABlAG0AcABs
AGEAdABlAD4APABTAHQAYQByAD4AMAA8AC8AUwB0AGEAcgA+ADwAVABhAGcAPgAwADwALwBUAGEA
ZwA+ADwAQQB1AHQAaABvAHIALwA+ADwAWQBlAGEAcgA+ADAAPAAvAFkAZQBhAHIAPgA8AEQAZQB0
AGEAaQBsAHMAPgA8AF8AYQBjAGMAZQBzAHMAZQBkAD4ANQA3ADYAOQA1ADkAOAA3ADwALwBfAGEA
YwBjAGUAcwBzAGUAZAA+ADwAXwBjAHIAZQBhAHQAZQBkAD4ANQA3ADYAOQA1ADkAOAA3ADwALwBf
AGMAcgBlAGEAdABlAGQAPgA8AF8AaQBzAHMAdQBlAD4AMgAwADAAOQAtADAAOQAtADEAMgA8AC8A
XwBpAHMAcwB1AGUAPgA8AF8AbABhAG4AZwB1AGEAZwBlAD4AQwBoAGkAbgBlAHMAZQA8AC8AXwBs
AGEAbgBnAHUAYQBnAGUAPgA8AF8AbQBvAGQAaQBmAGkAZQBkAD4ANQA3ADYAOQA1ADkAOAA3ADwA
LwBfAG0AbwBkAGkAZgBpAGUAZAA+ADwAXwB1AHIAbAA+AGgAdAB0AHAAOgAvAC8AbgBlAHcAcwAu
AG4AZQB0AGMAcgBhAGYAdAAuAGMAbwBtAC8APAAvAF8AdQByAGwAPgA8AC8ARABlAHQAYQBpAGwA
cwA+ADwARQB4AHQAcgBhAD4APABEAEIAVQBJAEQAPgB7AEMAQQA2ADEAOQA3ADIARgAtAEIAMwAy
ADgALQA0AEMANAAwAC0AOAAwADYANwAtAEUAQQBDAEIANgA4ADgAMAAzAEIAMQAwAH0APAAvAEQA
QgBVAEkARAA+ADwALwBFAHgAdAByAGEAPgA8AC8ASQB0AGUAbQA+ADwALwBSAGUAZgBlAHIAZQBu
AGMAZQBzAD4APAAvAEcAcgBvAHUAcAA+ADwALwBDAGkAdABhAHQAaQBvAG4APgAKAA==
</w:fldData>
        </w:fldChar>
      </w:r>
      <w:r>
        <w:instrText xml:space="preserve"> ADDIN NE.Ref.{A3A5AC0D-3E11-4224-A8BF-272479361EE7}</w:instrText>
      </w:r>
      <w:r>
        <w:fldChar w:fldCharType="separate"/>
      </w:r>
      <w:r w:rsidRPr="002E1881">
        <w:rPr>
          <w:rStyle w:val="a9"/>
          <w:rFonts w:hint="eastAsia"/>
          <w:vanish/>
        </w:rPr>
        <w:footnoteReference w:customMarkFollows="1" w:id="2"/>
        <w:t>③</w:t>
      </w:r>
      <w:r>
        <w:rPr>
          <w:rFonts w:ascii="宋体" w:eastAsia="宋体" w:cs="宋体" w:hint="eastAsia"/>
          <w:kern w:val="0"/>
          <w:szCs w:val="24"/>
          <w:vertAlign w:val="superscript"/>
        </w:rPr>
        <w:t>③</w:t>
      </w:r>
      <w:r>
        <w:fldChar w:fldCharType="end"/>
      </w:r>
      <w:r>
        <w:rPr>
          <w:rFonts w:hint="eastAsia"/>
        </w:rPr>
        <w:t>（</w:t>
      </w:r>
      <w:r w:rsidRPr="007F35FD">
        <w:t>Internet World Stats</w:t>
      </w:r>
      <w:r>
        <w:rPr>
          <w:rFonts w:hint="eastAsia"/>
        </w:rPr>
        <w:t>）</w:t>
      </w:r>
    </w:p>
    <w:p w:rsidR="00F87B8F" w:rsidRPr="00D70C67" w:rsidRDefault="00F87B8F" w:rsidP="00F87B8F">
      <w:pPr>
        <w:pStyle w:val="a7"/>
        <w:spacing w:before="156" w:after="156"/>
        <w:ind w:left="210" w:right="210"/>
      </w:pPr>
      <w:bookmarkStart w:id="6" w:name="_Ref248670859"/>
      <w:bookmarkStart w:id="7" w:name="_Toc241396369"/>
      <w:bookmarkStart w:id="8" w:name="_Toc248661842"/>
      <w:bookmarkStart w:id="9" w:name="_Toc248683250"/>
      <w:bookmarkStart w:id="10" w:name="_Toc262122548"/>
      <w:bookmarkEnd w:id="4"/>
      <w:r w:rsidRPr="0021596E">
        <w:rPr>
          <w:rFonts w:hint="eastAsia"/>
          <w:sz w:val="21"/>
          <w:szCs w:val="18"/>
        </w:rPr>
        <w:lastRenderedPageBreak/>
        <w:t>表</w:t>
      </w:r>
      <w:r w:rsidRPr="0021596E">
        <w:rPr>
          <w:rFonts w:hint="eastAsia"/>
          <w:sz w:val="21"/>
          <w:szCs w:val="18"/>
        </w:rPr>
        <w:t xml:space="preserve"> </w:t>
      </w:r>
      <w:r w:rsidRPr="0021596E">
        <w:rPr>
          <w:sz w:val="21"/>
          <w:szCs w:val="18"/>
        </w:rPr>
        <w:fldChar w:fldCharType="begin"/>
      </w:r>
      <w:r w:rsidRPr="0021596E">
        <w:rPr>
          <w:sz w:val="21"/>
          <w:szCs w:val="18"/>
        </w:rPr>
        <w:instrText xml:space="preserve"> </w:instrText>
      </w:r>
      <w:r w:rsidRPr="0021596E">
        <w:rPr>
          <w:rFonts w:hint="eastAsia"/>
          <w:sz w:val="21"/>
          <w:szCs w:val="18"/>
        </w:rPr>
        <w:instrText>STYLEREF 1 \s</w:instrText>
      </w:r>
      <w:r w:rsidRPr="0021596E">
        <w:rPr>
          <w:sz w:val="21"/>
          <w:szCs w:val="18"/>
        </w:rPr>
        <w:instrText xml:space="preserve"> </w:instrText>
      </w:r>
      <w:r w:rsidRPr="0021596E">
        <w:rPr>
          <w:sz w:val="21"/>
          <w:szCs w:val="18"/>
        </w:rPr>
        <w:fldChar w:fldCharType="separate"/>
      </w:r>
      <w:r w:rsidRPr="0021596E">
        <w:rPr>
          <w:noProof/>
          <w:sz w:val="21"/>
          <w:szCs w:val="18"/>
        </w:rPr>
        <w:t>0</w:t>
      </w:r>
      <w:r w:rsidRPr="0021596E">
        <w:rPr>
          <w:sz w:val="21"/>
          <w:szCs w:val="18"/>
        </w:rPr>
        <w:fldChar w:fldCharType="end"/>
      </w:r>
      <w:r w:rsidRPr="0021596E">
        <w:rPr>
          <w:sz w:val="21"/>
          <w:szCs w:val="18"/>
        </w:rPr>
        <w:noBreakHyphen/>
      </w:r>
      <w:r w:rsidRPr="0021596E">
        <w:rPr>
          <w:sz w:val="21"/>
          <w:szCs w:val="18"/>
        </w:rPr>
        <w:fldChar w:fldCharType="begin"/>
      </w:r>
      <w:r w:rsidRPr="0021596E">
        <w:rPr>
          <w:sz w:val="21"/>
          <w:szCs w:val="18"/>
        </w:rPr>
        <w:instrText xml:space="preserve"> </w:instrText>
      </w:r>
      <w:r w:rsidRPr="0021596E">
        <w:rPr>
          <w:rFonts w:hint="eastAsia"/>
          <w:sz w:val="21"/>
          <w:szCs w:val="18"/>
        </w:rPr>
        <w:instrText xml:space="preserve">SEQ </w:instrText>
      </w:r>
      <w:r w:rsidRPr="0021596E">
        <w:rPr>
          <w:rFonts w:hint="eastAsia"/>
          <w:sz w:val="21"/>
          <w:szCs w:val="18"/>
        </w:rPr>
        <w:instrText>表</w:instrText>
      </w:r>
      <w:r w:rsidRPr="0021596E">
        <w:rPr>
          <w:rFonts w:hint="eastAsia"/>
          <w:sz w:val="21"/>
          <w:szCs w:val="18"/>
        </w:rPr>
        <w:instrText xml:space="preserve"> \* ARABIC \s 1</w:instrText>
      </w:r>
      <w:r w:rsidRPr="0021596E">
        <w:rPr>
          <w:sz w:val="21"/>
          <w:szCs w:val="18"/>
        </w:rPr>
        <w:instrText xml:space="preserve"> </w:instrText>
      </w:r>
      <w:r w:rsidRPr="0021596E">
        <w:rPr>
          <w:sz w:val="21"/>
          <w:szCs w:val="18"/>
        </w:rPr>
        <w:fldChar w:fldCharType="separate"/>
      </w:r>
      <w:r w:rsidRPr="0021596E">
        <w:rPr>
          <w:noProof/>
          <w:sz w:val="21"/>
          <w:szCs w:val="18"/>
        </w:rPr>
        <w:t>1</w:t>
      </w:r>
      <w:r w:rsidRPr="0021596E">
        <w:rPr>
          <w:sz w:val="21"/>
          <w:szCs w:val="18"/>
        </w:rPr>
        <w:fldChar w:fldCharType="end"/>
      </w:r>
      <w:bookmarkEnd w:id="6"/>
      <w:r w:rsidRPr="0021596E">
        <w:rPr>
          <w:rFonts w:hint="eastAsia"/>
          <w:sz w:val="21"/>
          <w:szCs w:val="18"/>
        </w:rPr>
        <w:t xml:space="preserve"> </w:t>
      </w:r>
      <w:bookmarkEnd w:id="7"/>
      <w:bookmarkEnd w:id="8"/>
      <w:bookmarkEnd w:id="9"/>
      <w:bookmarkEnd w:id="10"/>
      <w:r w:rsidR="001434AB" w:rsidRPr="0021596E">
        <w:rPr>
          <w:rFonts w:hint="eastAsia"/>
          <w:sz w:val="21"/>
          <w:szCs w:val="18"/>
        </w:rPr>
        <w:t>***</w:t>
      </w:r>
      <w:r w:rsidRPr="00C60218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表</w:t>
      </w:r>
      <w:r w:rsidRPr="00C60218">
        <w:rPr>
          <w:rFonts w:hint="eastAsia"/>
          <w:color w:val="FF0000"/>
        </w:rPr>
        <w:t>的标题</w:t>
      </w:r>
      <w:r>
        <w:rPr>
          <w:rFonts w:hint="eastAsia"/>
          <w:color w:val="FF0000"/>
        </w:rPr>
        <w:t>，</w:t>
      </w:r>
      <w:r w:rsidR="00FB0B52">
        <w:rPr>
          <w:rFonts w:hint="eastAsia"/>
          <w:color w:val="FF0000"/>
        </w:rPr>
        <w:t>三段表</w:t>
      </w:r>
      <w:r w:rsidR="001434AB">
        <w:rPr>
          <w:rFonts w:hint="eastAsia"/>
          <w:color w:val="FF0000"/>
        </w:rPr>
        <w:t>，</w:t>
      </w:r>
      <w:r w:rsidR="0021596E">
        <w:rPr>
          <w:rFonts w:hint="eastAsia"/>
          <w:color w:val="FF0000"/>
        </w:rPr>
        <w:t>黑体</w:t>
      </w:r>
      <w:r w:rsidR="00A048E0">
        <w:rPr>
          <w:rFonts w:hint="eastAsia"/>
          <w:color w:val="FF0000"/>
        </w:rPr>
        <w:t>五号字，</w:t>
      </w:r>
      <w:r>
        <w:rPr>
          <w:rFonts w:hint="eastAsia"/>
          <w:color w:val="FF0000"/>
        </w:rPr>
        <w:t>采用每章自动编号</w:t>
      </w:r>
      <w:r w:rsidRPr="00C60218">
        <w:rPr>
          <w:rFonts w:hint="eastAsia"/>
          <w:color w:val="FF0000"/>
        </w:rPr>
        <w:t>）</w:t>
      </w:r>
    </w:p>
    <w:tbl>
      <w:tblPr>
        <w:tblStyle w:val="10"/>
        <w:tblW w:w="0" w:type="auto"/>
        <w:jc w:val="center"/>
        <w:tblLook w:val="0660" w:firstRow="1" w:lastRow="1" w:firstColumn="0" w:lastColumn="0" w:noHBand="1" w:noVBand="1"/>
      </w:tblPr>
      <w:tblGrid>
        <w:gridCol w:w="878"/>
        <w:gridCol w:w="876"/>
        <w:gridCol w:w="774"/>
      </w:tblGrid>
      <w:tr w:rsidR="00F87B8F" w:rsidRPr="00A048E0" w:rsidTr="00FE31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jc w:val="center"/>
        </w:trPr>
        <w:tc>
          <w:tcPr>
            <w:tcW w:w="0" w:type="auto"/>
            <w:noWrap/>
            <w:hideMark/>
          </w:tcPr>
          <w:p w:rsidR="00F87B8F" w:rsidRPr="00A048E0" w:rsidRDefault="0056286B" w:rsidP="00FE31B2">
            <w:pPr>
              <w:ind w:right="240"/>
              <w:rPr>
                <w:rFonts w:ascii="宋体" w:eastAsia="宋体" w:hAnsi="宋体" w:cs="宋体"/>
                <w:color w:val="000000"/>
                <w:sz w:val="21"/>
              </w:rPr>
            </w:pPr>
            <w:r w:rsidRPr="00A048E0">
              <w:rPr>
                <w:rFonts w:hint="eastAsia"/>
                <w:color w:val="000000"/>
                <w:sz w:val="21"/>
              </w:rPr>
              <w:t>***</w:t>
            </w:r>
          </w:p>
        </w:tc>
        <w:tc>
          <w:tcPr>
            <w:tcW w:w="0" w:type="auto"/>
            <w:noWrap/>
            <w:hideMark/>
          </w:tcPr>
          <w:p w:rsidR="00F87B8F" w:rsidRPr="00A048E0" w:rsidRDefault="0056286B" w:rsidP="00FE31B2">
            <w:pPr>
              <w:ind w:right="240"/>
              <w:rPr>
                <w:rFonts w:ascii="宋体" w:eastAsia="宋体" w:hAnsi="宋体" w:cs="宋体"/>
                <w:color w:val="000000"/>
                <w:sz w:val="21"/>
              </w:rPr>
            </w:pPr>
            <w:r w:rsidRPr="00A048E0">
              <w:rPr>
                <w:rFonts w:ascii="宋体" w:eastAsia="宋体" w:hAnsi="宋体" w:cs="宋体" w:hint="eastAsia"/>
                <w:color w:val="000000"/>
                <w:sz w:val="21"/>
              </w:rPr>
              <w:t>***</w:t>
            </w:r>
          </w:p>
        </w:tc>
        <w:tc>
          <w:tcPr>
            <w:tcW w:w="0" w:type="auto"/>
            <w:noWrap/>
            <w:hideMark/>
          </w:tcPr>
          <w:p w:rsidR="00F87B8F" w:rsidRPr="00A048E0" w:rsidRDefault="0056286B" w:rsidP="00FE31B2">
            <w:pPr>
              <w:ind w:right="240"/>
              <w:rPr>
                <w:rFonts w:ascii="宋体" w:eastAsia="宋体" w:hAnsi="宋体" w:cs="宋体"/>
                <w:color w:val="000000"/>
                <w:sz w:val="21"/>
              </w:rPr>
            </w:pPr>
            <w:r w:rsidRPr="00A048E0">
              <w:rPr>
                <w:rFonts w:ascii="宋体" w:eastAsia="宋体" w:hAnsi="宋体" w:cs="宋体" w:hint="eastAsia"/>
                <w:color w:val="000000"/>
                <w:sz w:val="21"/>
              </w:rPr>
              <w:t>***</w:t>
            </w:r>
          </w:p>
        </w:tc>
      </w:tr>
      <w:tr w:rsidR="00F87B8F" w:rsidRPr="00A048E0" w:rsidTr="0056286B">
        <w:trPr>
          <w:trHeight w:val="270"/>
          <w:jc w:val="center"/>
        </w:trPr>
        <w:tc>
          <w:tcPr>
            <w:tcW w:w="0" w:type="auto"/>
            <w:noWrap/>
          </w:tcPr>
          <w:p w:rsidR="00F87B8F" w:rsidRPr="00A048E0" w:rsidRDefault="0056286B" w:rsidP="00FE31B2">
            <w:pPr>
              <w:ind w:right="240"/>
              <w:rPr>
                <w:b/>
                <w:color w:val="000000"/>
                <w:sz w:val="21"/>
              </w:rPr>
            </w:pPr>
            <w:r w:rsidRPr="00A048E0">
              <w:rPr>
                <w:rFonts w:hint="eastAsia"/>
                <w:b/>
                <w:color w:val="000000"/>
                <w:sz w:val="21"/>
              </w:rPr>
              <w:t>***</w:t>
            </w:r>
          </w:p>
        </w:tc>
        <w:tc>
          <w:tcPr>
            <w:tcW w:w="0" w:type="auto"/>
            <w:noWrap/>
          </w:tcPr>
          <w:p w:rsidR="00F87B8F" w:rsidRPr="00A048E0" w:rsidRDefault="0056286B" w:rsidP="00FE31B2">
            <w:pPr>
              <w:ind w:right="240"/>
              <w:jc w:val="right"/>
              <w:rPr>
                <w:color w:val="000000"/>
                <w:sz w:val="21"/>
              </w:rPr>
            </w:pPr>
            <w:r w:rsidRPr="00A048E0">
              <w:rPr>
                <w:rFonts w:hint="eastAsia"/>
                <w:color w:val="000000"/>
                <w:sz w:val="21"/>
              </w:rPr>
              <w:t>***</w:t>
            </w:r>
          </w:p>
        </w:tc>
        <w:tc>
          <w:tcPr>
            <w:tcW w:w="0" w:type="auto"/>
            <w:noWrap/>
          </w:tcPr>
          <w:p w:rsidR="00F87B8F" w:rsidRPr="00A048E0" w:rsidRDefault="0056286B" w:rsidP="00FE31B2">
            <w:pPr>
              <w:jc w:val="right"/>
              <w:rPr>
                <w:rFonts w:ascii="宋体" w:eastAsia="宋体" w:hAnsi="宋体" w:cs="宋体"/>
                <w:color w:val="000000"/>
                <w:sz w:val="21"/>
              </w:rPr>
            </w:pPr>
            <w:r w:rsidRPr="00A048E0">
              <w:rPr>
                <w:rFonts w:ascii="宋体" w:eastAsia="宋体" w:hAnsi="宋体" w:cs="宋体" w:hint="eastAsia"/>
                <w:color w:val="000000"/>
                <w:sz w:val="21"/>
              </w:rPr>
              <w:t>***</w:t>
            </w:r>
          </w:p>
        </w:tc>
      </w:tr>
      <w:tr w:rsidR="00F87B8F" w:rsidRPr="00A048E0" w:rsidTr="0056286B">
        <w:trPr>
          <w:trHeight w:val="270"/>
          <w:jc w:val="center"/>
        </w:trPr>
        <w:tc>
          <w:tcPr>
            <w:tcW w:w="0" w:type="auto"/>
            <w:noWrap/>
          </w:tcPr>
          <w:p w:rsidR="00F87B8F" w:rsidRPr="00A048E0" w:rsidRDefault="00F87B8F" w:rsidP="00FE31B2">
            <w:pPr>
              <w:ind w:right="240"/>
              <w:rPr>
                <w:rFonts w:ascii="宋体" w:eastAsia="宋体" w:hAnsi="宋体" w:cs="宋体"/>
                <w:b/>
                <w:color w:val="000000"/>
                <w:sz w:val="21"/>
              </w:rPr>
            </w:pPr>
          </w:p>
        </w:tc>
        <w:tc>
          <w:tcPr>
            <w:tcW w:w="0" w:type="auto"/>
            <w:noWrap/>
          </w:tcPr>
          <w:p w:rsidR="00F87B8F" w:rsidRPr="00A048E0" w:rsidRDefault="00F87B8F" w:rsidP="00FE31B2">
            <w:pPr>
              <w:ind w:right="240"/>
              <w:jc w:val="right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0" w:type="auto"/>
            <w:noWrap/>
          </w:tcPr>
          <w:p w:rsidR="00F87B8F" w:rsidRPr="00A048E0" w:rsidRDefault="00F87B8F" w:rsidP="00FE31B2">
            <w:pPr>
              <w:jc w:val="right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</w:tr>
      <w:tr w:rsidR="00F87B8F" w:rsidRPr="00A048E0" w:rsidTr="0056286B">
        <w:trPr>
          <w:trHeight w:val="270"/>
          <w:jc w:val="center"/>
        </w:trPr>
        <w:tc>
          <w:tcPr>
            <w:tcW w:w="0" w:type="auto"/>
            <w:noWrap/>
          </w:tcPr>
          <w:p w:rsidR="00F87B8F" w:rsidRPr="00A048E0" w:rsidRDefault="00F87B8F" w:rsidP="00FE31B2">
            <w:pPr>
              <w:ind w:right="240"/>
              <w:rPr>
                <w:rFonts w:ascii="宋体" w:eastAsia="宋体" w:hAnsi="宋体" w:cs="宋体"/>
                <w:b/>
                <w:color w:val="000000"/>
                <w:sz w:val="21"/>
              </w:rPr>
            </w:pPr>
          </w:p>
        </w:tc>
        <w:tc>
          <w:tcPr>
            <w:tcW w:w="0" w:type="auto"/>
            <w:noWrap/>
          </w:tcPr>
          <w:p w:rsidR="00F87B8F" w:rsidRPr="00A048E0" w:rsidRDefault="00F87B8F" w:rsidP="00FE31B2">
            <w:pPr>
              <w:ind w:right="240"/>
              <w:jc w:val="right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0" w:type="auto"/>
            <w:noWrap/>
          </w:tcPr>
          <w:p w:rsidR="00F87B8F" w:rsidRPr="00A048E0" w:rsidRDefault="00F87B8F" w:rsidP="00FE31B2">
            <w:pPr>
              <w:jc w:val="right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</w:tr>
      <w:tr w:rsidR="00F87B8F" w:rsidRPr="00A048E0" w:rsidTr="00FE31B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0"/>
          <w:jc w:val="center"/>
        </w:trPr>
        <w:tc>
          <w:tcPr>
            <w:tcW w:w="0" w:type="auto"/>
            <w:noWrap/>
            <w:hideMark/>
          </w:tcPr>
          <w:p w:rsidR="00F87B8F" w:rsidRPr="00A048E0" w:rsidRDefault="00F87B8F" w:rsidP="00FE31B2">
            <w:pPr>
              <w:ind w:right="240"/>
              <w:rPr>
                <w:color w:val="000000"/>
                <w:sz w:val="21"/>
              </w:rPr>
            </w:pPr>
            <w:r w:rsidRPr="00A048E0">
              <w:rPr>
                <w:rFonts w:hint="eastAsia"/>
                <w:color w:val="000000"/>
                <w:sz w:val="21"/>
              </w:rPr>
              <w:t>合计</w:t>
            </w:r>
          </w:p>
        </w:tc>
        <w:tc>
          <w:tcPr>
            <w:tcW w:w="0" w:type="auto"/>
            <w:noWrap/>
            <w:hideMark/>
          </w:tcPr>
          <w:p w:rsidR="00F87B8F" w:rsidRPr="00A048E0" w:rsidRDefault="00F87B8F" w:rsidP="00FE31B2">
            <w:pPr>
              <w:ind w:right="240"/>
              <w:jc w:val="right"/>
              <w:rPr>
                <w:color w:val="000000"/>
                <w:sz w:val="21"/>
              </w:rPr>
            </w:pPr>
            <w:r w:rsidRPr="00A048E0">
              <w:rPr>
                <w:rFonts w:hint="eastAsia"/>
                <w:color w:val="000000"/>
                <w:sz w:val="21"/>
              </w:rPr>
              <w:t>2465</w:t>
            </w:r>
          </w:p>
        </w:tc>
        <w:tc>
          <w:tcPr>
            <w:tcW w:w="0" w:type="auto"/>
            <w:noWrap/>
            <w:hideMark/>
          </w:tcPr>
          <w:p w:rsidR="00F87B8F" w:rsidRPr="00A048E0" w:rsidRDefault="00F87B8F" w:rsidP="00FE31B2">
            <w:pPr>
              <w:ind w:right="240"/>
              <w:jc w:val="right"/>
              <w:rPr>
                <w:color w:val="000000"/>
                <w:sz w:val="21"/>
              </w:rPr>
            </w:pPr>
            <w:r w:rsidRPr="00A048E0">
              <w:rPr>
                <w:rFonts w:hint="eastAsia"/>
                <w:color w:val="000000"/>
                <w:sz w:val="21"/>
              </w:rPr>
              <w:t>100</w:t>
            </w:r>
          </w:p>
        </w:tc>
      </w:tr>
    </w:tbl>
    <w:p w:rsidR="005555AA" w:rsidRPr="00F0037B" w:rsidRDefault="005555AA" w:rsidP="005555AA">
      <w:pPr>
        <w:pStyle w:val="a0"/>
        <w:spacing w:before="62"/>
        <w:ind w:firstLine="480"/>
      </w:pPr>
    </w:p>
    <w:p w:rsidR="005555AA" w:rsidRPr="005555AA" w:rsidRDefault="005555AA" w:rsidP="00BC324D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E3A39"/>
          <w:kern w:val="0"/>
          <w:sz w:val="36"/>
          <w:szCs w:val="36"/>
        </w:rPr>
      </w:pPr>
    </w:p>
    <w:p w:rsidR="00093BFC" w:rsidRDefault="00BC324D" w:rsidP="00BC324D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E3A39"/>
          <w:kern w:val="0"/>
          <w:sz w:val="36"/>
          <w:szCs w:val="36"/>
        </w:rPr>
      </w:pPr>
      <w:r w:rsidRPr="00BC324D">
        <w:rPr>
          <w:rFonts w:ascii="微软雅黑" w:eastAsia="微软雅黑" w:hAnsi="微软雅黑" w:cs="宋体" w:hint="eastAsia"/>
          <w:color w:val="3E3A39"/>
          <w:kern w:val="0"/>
          <w:sz w:val="36"/>
          <w:szCs w:val="36"/>
        </w:rPr>
        <w:t>《</w:t>
      </w:r>
      <w:r w:rsidR="00BC5389">
        <w:rPr>
          <w:rFonts w:ascii="微软雅黑" w:eastAsia="微软雅黑" w:hAnsi="微软雅黑" w:cs="宋体" w:hint="eastAsia"/>
          <w:color w:val="3E3A39"/>
          <w:kern w:val="0"/>
          <w:sz w:val="36"/>
          <w:szCs w:val="36"/>
        </w:rPr>
        <w:t>期刊特色发展报告</w:t>
      </w:r>
      <w:r w:rsidRPr="00BC324D">
        <w:rPr>
          <w:rFonts w:ascii="微软雅黑" w:eastAsia="微软雅黑" w:hAnsi="微软雅黑" w:cs="宋体" w:hint="eastAsia"/>
          <w:color w:val="3E3A39"/>
          <w:kern w:val="0"/>
          <w:sz w:val="36"/>
          <w:szCs w:val="36"/>
        </w:rPr>
        <w:t>》关于引文注释的规定</w:t>
      </w:r>
    </w:p>
    <w:p w:rsidR="00BC324D" w:rsidRPr="00093BFC" w:rsidRDefault="00093BFC" w:rsidP="00093BFC">
      <w:pPr>
        <w:widowControl/>
        <w:shd w:val="clear" w:color="auto" w:fill="FFFFFF"/>
        <w:spacing w:after="150" w:line="375" w:lineRule="atLeast"/>
        <w:jc w:val="center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093BFC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（该规定引用的《中国社会科学》的引文注释规定）</w:t>
      </w:r>
    </w:p>
    <w:p w:rsid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为便于学术交流和推进本社期刊编辑工作的规范化，在研究和借鉴其他人文社会科学学术期刊注释规定的基础上，我们对原有引文注释规范进行了补充和完善，特制定新的规定。本规定适用于《中国社会科学》、《中国社会科学内刊》和《历史研究》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一、 注释体例及标注位置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文献引证方式采用注释体例。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注释放置于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当页下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（脚注）。注释序号用①，②，③……标识，每页单独排序。正文中的注释序号统一置于包含引文的句子(有时候也可能是词或词组)或段落标点符号之后。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二 、注释的标注格式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（一）非连续出版物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1．著作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标注顺序:责任者与责任方式/文献题名/出版地点/出版者/出版时间/页码。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责任方式为著时，“著”可省略，其他责任方式不可省略。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引用翻译著作时，将译者作为第二责任者置于文献题名之后。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引用《马克思恩格斯全集》、《列宁全集》等经典著作应使用最新版本。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赵景深：《文坛忆旧》，上海：北新书局，1948年，第43页。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谢兴尧整理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：《荣庆日记》,西安：西北大学出版社，1986年，第175页。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lastRenderedPageBreak/>
        <w:t xml:space="preserve">　　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蒋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大兴：《公司法的展开与评判——方法·判例·制度》，北京：法律出版社，2001年，第3页。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任继愈主编：《中国哲学发展史(先秦卷)》,北京：人民出版社,1983年,第25页。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实藤惠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秀：《中国人留学日本史》，谭汝谦、林启彦译，香港：中文大学出版社，1982年，第11-12页。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金冲及主编：《周恩来传》，北京：人民出版社、中央文献出版社，1989年，第9页。 佚名：《晚清洋务运动事类汇钞五十七种》上册，北京：全国图书馆文献缩微复制中心，1998年，第56页。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狄葆贤：《平等阁笔记》，上海：有正书局，[出版时间不详]，第8页。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《马克思恩格斯全集》第31卷，北京：人民出版社，1998年，第46页。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2．析出文献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标注顺序:责任者/析出文献题名/文集责任者与责任方式/文集题名/出版地点/出版者/出版时间/页码。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文集责任者与析出文献责任者相同时，可省去文集责任者。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杜威·佛克马:《走向新世界主义》,王宁、薛晓源编：《全球化与后殖民批评》,北京：中央编译出版社,1999年,第247-266页。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鲁迅：《中国小说的历史的变迁》，《鲁迅全集》第9册，北京：人民文学出版社，1981年，第325页。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唐振常：《师承与变法》，《识史集》，上海：上海古籍出版社，1997年，第65页。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3.著作、文集的序言、引论、前言、后记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（1）序言、前言作者与著作、文集责任者相同。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李鹏程：《当代文化哲学沉思》，北京：人民出版社，1994年，“序言”，第1页。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（2）序言有单独的标题，可作为析出文献来标注。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lastRenderedPageBreak/>
        <w:t xml:space="preserve">　　楼适夷：《读家书，想傅雷（代序）》，傅敏编：《傅雷家书》（增补本），北京：三联书店，1988年，第2页。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黄仁宇：《为什么称为“中国大历史”？——中文版自序》，《中国大历史》，北京：三联书店，1997年，第2页。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（3）责任者层次关系复杂时，可以通过叙述表明对序言的引证。为了表述紧凑和语气连贯，责任者与文献题名之间的冒号可省去，出版信息可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括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注起来。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见戴逸为北京市宣武区档案馆编、王灿炽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纂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《北京安徽会馆志稿》（北京：北京燕山出版社，2001年）所作的序，第2页。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4.古籍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（1）刻本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标注顺序：责任者与责任方式／文献题名（卷次、篇名、部类）（选项）／版本、页码。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部类名及篇名用书名号表示，其中不同层次可用中圆点隔开，原序号仍用汉字数字，下同。页码应注明a、b面。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姚际恒：《古今伪书考》卷3，光绪三年苏州文学山房活字本，第9页a。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（2）点校本、整理本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标注顺序：责任者与责任方式／文献题名／卷次、篇名、部类（选项）／出版地点／出版者／出版时间／页码。可在出版时间后注明“标点本”“整理本”。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毛祥麟：《墨余录》，上海：上海古籍出版社，1985年，第35页。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（3）影印本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：责任者与责任方式／文献题名／卷次、篇名、部类（选项）／出版地点／出版者／出版时间／（影印）页码。可在出版时间后注明“影印本”。为便于读者查找，缩印的古籍，引用页码还可标明上、中、下栏（选项）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杨钟羲：《雪桥诗话续集》卷5，沈阳：辽沈书社，1991年影印本，上册，第461页下栏。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《太平御览》卷690《服章部七》引《魏台访议》，北京:中华书局,1985年影印本，第3册，第3080页下栏。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lastRenderedPageBreak/>
        <w:t xml:space="preserve">　　（4）析出文献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标注顺序：责任者／析出文献题名／文集责任者与责任方式／文集题名／卷次／丛书项（选项，丛书名用书名号）／版本或出版信息／页码。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管志道：《答屠仪部赤水丈书》，《续问辨牍》卷2，《四库全书存目丛书》，济南：齐鲁书社，1997年影印本，子部，第88册，第73页。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（5）地方志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唐宋时期的地方志多系私人著作，可标注作者；明清以后的地方志一般不标注作者，书名其前冠以修纂成书时的年代（年号）；民国地方志，在书名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前冠加“民国”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二字。新影印（缩印）的地方志可采用新页码。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乾隆《嘉定县志》卷12《风俗》，第7页b。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民国《上海县续志》卷1《疆域》，第10页b。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万历《广东通志》卷15《郡县志二·广州府·城池》,《稀见中国地方志汇刊》，北京：中国书店，1992年影印本，第42册,第367页。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（6）常用基本典籍，官修大型典籍以及书名中含有作者姓名的文集可不标注作者，如《论语》、二十四史、《资治通鉴》、《全唐文》、《册府元龟》、《清实录》、《四库全书总目提要》、《陶渊明集》等。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《旧唐书》卷9《玄宗纪下》，北京：中华书局，1975年标点本，第233页。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《方苞集》卷6《答程夔州书》，上海：上海古籍出版社，1983年标点本，上册，第166页。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（7）编年体典籍，如需要，可注出文字所属之年月甲子（日）。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《清德宗实录》卷435，光绪二十四年十二月上，北京：中华书局，1987年影印本，第6册，第727页。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(二)连续出版物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1.期刊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标注顺序:责任者/文献题名/期刊名/年期(或卷期，出版年月) 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lastRenderedPageBreak/>
        <w:t xml:space="preserve">　　刊名与其他期刊相同，也可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括注出版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地点，附于刊名后，以示区别；同一种期刊有两个以上的版别时，引用时须注明版别。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何龄修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:《读顾诚〈南明史〉》,《中国史研究》1998年第3期。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汪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疑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今：《江苏的小农及其副业》，《中国经济》第4卷第6期，1936年6月15日。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魏丽英：《论近代西北人口波动的主要原因》，《社会科学》（兰州）1990年第6期。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费成康：《葡萄牙人如何进入澳门问题辨证》，《社会科学》（上海）1999年第9期。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董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一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沙：《回忆父亲董希文》，《传记文学》（北京）2001年第3期。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李济：《创办史语所与支持安阳考古工作的贡献》，《传记文学》（台北）第28卷第1期，1976年1月。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黄义豪：《评黄龟年四劾秦桧》，《福建论坛》（文史哲版）1997年第3期。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苏振芳：《新加坡推行儒家伦理道德教育的社会学思考》，《福建论坛》 （经济社会版）1996年第3期。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叶明勇：《英国议会圈地及其影响》，《武汉大学学报》（人文科学版）2001年第2期。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倪素香：《德育学科的比较研究与理论探索》，《武汉大学学报》（社会科学版）2002年第4期。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2.报纸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标注顺序:责任者/篇名/报纸名称/出版年月日/版次。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早期中文报纸无版次，可标识卷册、时间或栏目及页码（选注项）。同名报纸应标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示出版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地点以示区别。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李眉：《李劼人轶事》，《四川工人日报》1986年8月22日，第2版。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伤心人（麦孟华）：《说奴隶》，《清议报》第69册，光绪二十六年十一月二十一日，第1页。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lastRenderedPageBreak/>
        <w:t xml:space="preserve">　　《四川会议厅暂行章程》，《广益丛报》第8年第19期，1910年9月3日，“新章”，第1—2页。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《上海各路商界总联合会致外交部电》，《民国日报》（上海）1925年8月14日，第4版。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《西南中委反对在宁召开五全会》，《民国日报》（广州）1933年8月11日，第1张第4版。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（三）未刊文献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1.学位论文、会议论文等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标注顺序:责任者/文献标题/论文性质/地点或学校/文献形成时间/页码。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方明东：《罗隆基政治思想研究（1913-1949）》，博士学位论文，北京师范大学历史系，2000年，第67页。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任东来：《对国际体制和国际制度的理解和翻译》，全球化与亚太区域化国际研讨会论文，天津，2000年6月，第9页。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2.手稿、档案文献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标注顺序:文献标题/文献形成时间/卷宗号或其他编号/藏所。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《傅良佐致国务院电》,1917年9月15日，北洋档案1011-5961，中国第二历史档案馆藏。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《党外人士座谈会记录》，1950年7月，李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劼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人档案，中共四川省委统战部档案室藏。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（四）转引文献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无法直接引用的文献，转引自他人著作时，须标明。标注顺序：责任者／原文献题名／原文献版本信息／原页码（或卷期）／转引文献责任者／转引文献题名／版本信息／页码。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章太炎:《在长沙晨光学校演说》，1925年10月，转引自汤志钧：《章太炎年谱长编》下册，北京：中华书局，1979年，第823页。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（五）电子文献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电子文献包括以数码方式记录的所有文献（含以胶片、磁带等介质记录的电影、录影、录音等音像文献）。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lastRenderedPageBreak/>
        <w:t xml:space="preserve">　　标注项目与顺序：责任者／电子文献题名／更新或修改日期／获取和访问路径／引用日期。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王明亮：《关于中国学术期刊标准化数据库系统工程的进展》，1998年8月16日， http://www.cajcd.cn/pub/wml.txt/980810-2.html, 1998年10月4日。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扬之水：《两宋茶诗与茶事》，《文学遗产通讯》（网络版试刊）2006年第1期， http://www.literature.org.cn /</w:t>
      </w:r>
      <w:proofErr w:type="spell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Article.asp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?ID</w:t>
      </w:r>
      <w:proofErr w:type="spellEnd"/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=199，2007年9月13日。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（六）外文文献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1.引证外文文献，原则上使用该语种通行的引证标注方式。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2.本规范仅列举英文文献的标注方式如下：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（1）专著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标注顺序：责任者与责任方式/文献题名/出版地点/出版者/出版时间/页码。文献题名用斜体，出版地点后用英文冒号，其余各标注项目之间，用英文逗点隔开，下同。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Peter Brooks, Troubling Confessions: Speaking Guilt in Law and Literature, Chicago: University of Chicago Press, 2000, p.48.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Randolph </w:t>
      </w:r>
      <w:proofErr w:type="spell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Starn</w:t>
      </w:r>
      <w:proofErr w:type="spell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 and Loren Partridge, The Arts of Power: Three Halls of State in Italy, 1300-1600, Berkeley: California University Press, 1992, pp.19-28.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（2）译著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标注顺序：责任者/文献题名/译者/出版地点/出版者/出版时间/页码。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M. Polo, The Travels of Marco Polo, trans. by William Marsden, Hertfordshire: Cumberland House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,1997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, pp.55, 88.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（3）期刊析出文献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标注顺序：责任者/析出文献题名/期刊名/卷册及出版时间/页码。析出文献题名用英文引号标识，期刊名用斜体，下同。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lastRenderedPageBreak/>
        <w:t xml:space="preserve">　　Heath B. Chamberlain, “On the Search for Civil Society in China,” Modern China, vol. 19, no. 2 (April 1993)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,pp.199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-215.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（4）文集析出文献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标注顺序：责任者/析出文献题名/文集题名/编者/出版地点/出版者/出版时间/页码。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R. S. </w:t>
      </w:r>
      <w:proofErr w:type="spell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Schfield</w:t>
      </w:r>
      <w:proofErr w:type="spell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,“The Impact of Scarcity and Plenty on Population Change in England, ” in R. I. </w:t>
      </w:r>
      <w:proofErr w:type="spell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Rotberg</w:t>
      </w:r>
      <w:proofErr w:type="spell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 and T. K. </w:t>
      </w:r>
      <w:proofErr w:type="spell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Rabb</w:t>
      </w:r>
      <w:proofErr w:type="spell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, eds., Hunger and History: The Impact of Changing Food Production and Consumption Pattern on Society, Cambridge，Mass: Cambridge University Press, 1983, p.79.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（5）档案文献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标注顺序:文献标题/文献形成时间/卷宗号或其他编号/藏所。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Nixon to Kissinger, February 1, 1969, Box 1032, NSC Files, Nixon Presidential Material Project (NPMP), National Archives II, College Park, MD.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三、其他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（一）再次引证时的项目简化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同一文献再次引证时只需标注责任者、题名、页码，出版信息可以省略。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赵景深：《文坛忆旧》，第24页。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鲁迅：《中国小说的历史的变迁》，《鲁迅全集》第9册，第326页。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（二）间接引文的标注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间接引文通常以“参见”或“详见”等引领词引导，反映出与正文行文的呼应，标注时应注出具体参考引证的起止页码或章节。标注项目、顺序与格式同直接引文。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参见邱陵编著：《书籍装帧艺术简史》，哈尔滨：黑龙江人民出版社，1984年，第28－29页。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详见张树年主编：《张元济年谱》，北京：商务印书馆，1991年，第6章。</w:t>
      </w:r>
    </w:p>
    <w:p w:rsidR="00BC324D" w:rsidRPr="00BC324D" w:rsidRDefault="00BC324D" w:rsidP="00BC324D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b/>
          <w:bCs/>
          <w:color w:val="595757"/>
          <w:spacing w:val="15"/>
          <w:kern w:val="0"/>
          <w:szCs w:val="21"/>
        </w:rPr>
        <w:t xml:space="preserve">　　（三）引用先秦诸子等常用经典古籍，可使用夹注，夹注应使用不同于正文的字体。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lastRenderedPageBreak/>
        <w:t xml:space="preserve">　　示例1：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庄子说惠子非常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博学，“惠施多方，其书五车。”（《庄子·天下》）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示例2：</w:t>
      </w:r>
    </w:p>
    <w:p w:rsidR="00BC324D" w:rsidRPr="00BC324D" w:rsidRDefault="00BC324D" w:rsidP="00BC324D">
      <w:pPr>
        <w:widowControl/>
        <w:shd w:val="clear" w:color="auto" w:fill="FFFFFF"/>
        <w:spacing w:after="150" w:line="375" w:lineRule="atLeast"/>
        <w:jc w:val="left"/>
        <w:rPr>
          <w:rFonts w:ascii="宋体" w:eastAsia="宋体" w:hAnsi="宋体" w:cs="宋体"/>
          <w:color w:val="595757"/>
          <w:spacing w:val="15"/>
          <w:kern w:val="0"/>
          <w:szCs w:val="21"/>
        </w:rPr>
      </w:pPr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 xml:space="preserve">　　天神所具有道德，也就是“保民”、“裕民”的道德；天神所具有的道德意志，代表的是人民的意志。这也就是所谓“天聪明自我民聪明，天明</w:t>
      </w:r>
      <w:proofErr w:type="gramStart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畏</w:t>
      </w:r>
      <w:proofErr w:type="gramEnd"/>
      <w:r w:rsidRPr="00BC324D">
        <w:rPr>
          <w:rFonts w:ascii="宋体" w:eastAsia="宋体" w:hAnsi="宋体" w:cs="宋体" w:hint="eastAsia"/>
          <w:color w:val="595757"/>
          <w:spacing w:val="15"/>
          <w:kern w:val="0"/>
          <w:szCs w:val="21"/>
        </w:rPr>
        <w:t>自我民明畏”（《尚书·皋陶谟》），“民之所欲，天必从之”（《尚书·泰誓》）。</w:t>
      </w:r>
    </w:p>
    <w:p w:rsidR="00616D5C" w:rsidRPr="00BC324D" w:rsidRDefault="00616D5C"/>
    <w:sectPr w:rsidR="00616D5C" w:rsidRPr="00BC32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AA1" w:rsidRDefault="00A35AA1" w:rsidP="005555AA">
      <w:r>
        <w:separator/>
      </w:r>
    </w:p>
  </w:endnote>
  <w:endnote w:type="continuationSeparator" w:id="0">
    <w:p w:rsidR="00A35AA1" w:rsidRDefault="00A35AA1" w:rsidP="0055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AA1" w:rsidRDefault="00A35AA1" w:rsidP="005555AA">
      <w:r>
        <w:separator/>
      </w:r>
    </w:p>
  </w:footnote>
  <w:footnote w:type="continuationSeparator" w:id="0">
    <w:p w:rsidR="00A35AA1" w:rsidRDefault="00A35AA1" w:rsidP="005555AA">
      <w:r>
        <w:continuationSeparator/>
      </w:r>
    </w:p>
  </w:footnote>
  <w:footnote w:id="1">
    <w:p w:rsidR="005555AA" w:rsidRDefault="005555AA" w:rsidP="005555AA">
      <w:pPr>
        <w:pStyle w:val="a8"/>
      </w:pPr>
      <w:r>
        <w:rPr>
          <w:rStyle w:val="a9"/>
          <w:rFonts w:hint="eastAsia"/>
        </w:rPr>
        <w:t>①</w:t>
      </w:r>
      <w:r>
        <w:t xml:space="preserve"> </w:t>
      </w:r>
      <w:bookmarkStart w:id="0" w:name="_neb0ACBBF51_102B_4590_9CD6_75ECF9507C60"/>
      <w:r>
        <w:rPr>
          <w:kern w:val="0"/>
        </w:rPr>
        <w:t xml:space="preserve">Friedman Thomas L. The World is </w:t>
      </w:r>
      <w:proofErr w:type="gramStart"/>
      <w:r>
        <w:rPr>
          <w:kern w:val="0"/>
        </w:rPr>
        <w:t>Flat[</w:t>
      </w:r>
      <w:proofErr w:type="gramEnd"/>
      <w:r>
        <w:rPr>
          <w:kern w:val="0"/>
        </w:rPr>
        <w:t xml:space="preserve">EB/OL]. </w:t>
      </w:r>
      <w:proofErr w:type="gramStart"/>
      <w:r>
        <w:rPr>
          <w:kern w:val="0"/>
        </w:rPr>
        <w:t>[2009-09-16]. http://manage.future.org.cn/attachment/20061031/124250_The.World.Is.Flat.pdf.</w:t>
      </w:r>
      <w:bookmarkEnd w:id="0"/>
      <w:proofErr w:type="gramEnd"/>
    </w:p>
  </w:footnote>
  <w:footnote w:id="2">
    <w:p w:rsidR="005555AA" w:rsidRDefault="005555AA" w:rsidP="005555AA">
      <w:pPr>
        <w:pStyle w:val="a8"/>
      </w:pPr>
      <w:r>
        <w:rPr>
          <w:rStyle w:val="a9"/>
          <w:rFonts w:hint="eastAsia"/>
        </w:rPr>
        <w:t>③</w:t>
      </w:r>
      <w:r>
        <w:t xml:space="preserve"> </w:t>
      </w:r>
      <w:bookmarkStart w:id="5" w:name="_nebEBE9BE7B_142F_4119_8329_9F0C8CB7FC6D"/>
      <w:proofErr w:type="spellStart"/>
      <w:r>
        <w:rPr>
          <w:kern w:val="0"/>
        </w:rPr>
        <w:t>Netcraft</w:t>
      </w:r>
      <w:proofErr w:type="spellEnd"/>
      <w:r>
        <w:rPr>
          <w:kern w:val="0"/>
        </w:rPr>
        <w:t xml:space="preserve"> Ltd. Total Sites </w:t>
      </w:r>
      <w:proofErr w:type="gramStart"/>
      <w:r>
        <w:rPr>
          <w:kern w:val="0"/>
        </w:rPr>
        <w:t>Across</w:t>
      </w:r>
      <w:proofErr w:type="gramEnd"/>
      <w:r>
        <w:rPr>
          <w:kern w:val="0"/>
        </w:rPr>
        <w:t xml:space="preserve"> All Domains August 1995 - August 2009[EB/OL]. </w:t>
      </w:r>
      <w:proofErr w:type="gramStart"/>
      <w:r>
        <w:rPr>
          <w:kern w:val="0"/>
        </w:rPr>
        <w:t>[2009-09-12]. http://news.netcraft.com/.</w:t>
      </w:r>
      <w:bookmarkEnd w:id="5"/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66DBB"/>
    <w:multiLevelType w:val="hybridMultilevel"/>
    <w:tmpl w:val="F72ACA48"/>
    <w:lvl w:ilvl="0" w:tplc="9D62301A">
      <w:start w:val="1"/>
      <w:numFmt w:val="decimal"/>
      <w:pStyle w:val="susu"/>
      <w:lvlText w:val="（%1）"/>
      <w:lvlJc w:val="center"/>
      <w:pPr>
        <w:ind w:left="126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916" w:hanging="420"/>
      </w:pPr>
    </w:lvl>
    <w:lvl w:ilvl="2" w:tplc="0409001B" w:tentative="1">
      <w:start w:val="1"/>
      <w:numFmt w:val="lowerRoman"/>
      <w:lvlText w:val="%3."/>
      <w:lvlJc w:val="right"/>
      <w:pPr>
        <w:ind w:left="1336" w:hanging="420"/>
      </w:pPr>
    </w:lvl>
    <w:lvl w:ilvl="3" w:tplc="0409000F" w:tentative="1">
      <w:start w:val="1"/>
      <w:numFmt w:val="decimal"/>
      <w:lvlText w:val="%4."/>
      <w:lvlJc w:val="left"/>
      <w:pPr>
        <w:ind w:left="1756" w:hanging="420"/>
      </w:pPr>
    </w:lvl>
    <w:lvl w:ilvl="4" w:tplc="04090019" w:tentative="1">
      <w:start w:val="1"/>
      <w:numFmt w:val="lowerLetter"/>
      <w:lvlText w:val="%5)"/>
      <w:lvlJc w:val="left"/>
      <w:pPr>
        <w:ind w:left="2176" w:hanging="420"/>
      </w:pPr>
    </w:lvl>
    <w:lvl w:ilvl="5" w:tplc="0409001B" w:tentative="1">
      <w:start w:val="1"/>
      <w:numFmt w:val="lowerRoman"/>
      <w:lvlText w:val="%6."/>
      <w:lvlJc w:val="right"/>
      <w:pPr>
        <w:ind w:left="2596" w:hanging="420"/>
      </w:pPr>
    </w:lvl>
    <w:lvl w:ilvl="6" w:tplc="0409000F" w:tentative="1">
      <w:start w:val="1"/>
      <w:numFmt w:val="decimal"/>
      <w:lvlText w:val="%7."/>
      <w:lvlJc w:val="left"/>
      <w:pPr>
        <w:ind w:left="3016" w:hanging="420"/>
      </w:pPr>
    </w:lvl>
    <w:lvl w:ilvl="7" w:tplc="04090019" w:tentative="1">
      <w:start w:val="1"/>
      <w:numFmt w:val="lowerLetter"/>
      <w:lvlText w:val="%8)"/>
      <w:lvlJc w:val="left"/>
      <w:pPr>
        <w:ind w:left="3436" w:hanging="420"/>
      </w:pPr>
    </w:lvl>
    <w:lvl w:ilvl="8" w:tplc="0409001B" w:tentative="1">
      <w:start w:val="1"/>
      <w:numFmt w:val="lowerRoman"/>
      <w:lvlText w:val="%9."/>
      <w:lvlJc w:val="right"/>
      <w:pPr>
        <w:ind w:left="3856" w:hanging="420"/>
      </w:pPr>
    </w:lvl>
  </w:abstractNum>
  <w:abstractNum w:abstractNumId="1">
    <w:nsid w:val="769B5FB7"/>
    <w:multiLevelType w:val="multilevel"/>
    <w:tmpl w:val="41DAD61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（%5）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48"/>
    <w:rsid w:val="00020FE8"/>
    <w:rsid w:val="00041886"/>
    <w:rsid w:val="00076F03"/>
    <w:rsid w:val="00083741"/>
    <w:rsid w:val="00093BFC"/>
    <w:rsid w:val="000A2C1F"/>
    <w:rsid w:val="00110DBC"/>
    <w:rsid w:val="00132F99"/>
    <w:rsid w:val="001434AB"/>
    <w:rsid w:val="0015282B"/>
    <w:rsid w:val="0021596E"/>
    <w:rsid w:val="00230FB3"/>
    <w:rsid w:val="003204F0"/>
    <w:rsid w:val="003B18D3"/>
    <w:rsid w:val="003E2EA8"/>
    <w:rsid w:val="004049E4"/>
    <w:rsid w:val="004B6F4D"/>
    <w:rsid w:val="005117F9"/>
    <w:rsid w:val="0053098C"/>
    <w:rsid w:val="005555AA"/>
    <w:rsid w:val="0056286B"/>
    <w:rsid w:val="005A59A3"/>
    <w:rsid w:val="005E55B1"/>
    <w:rsid w:val="00616D5C"/>
    <w:rsid w:val="00667AE4"/>
    <w:rsid w:val="006A47DB"/>
    <w:rsid w:val="00737A34"/>
    <w:rsid w:val="008036F6"/>
    <w:rsid w:val="00877668"/>
    <w:rsid w:val="008A566B"/>
    <w:rsid w:val="009944CD"/>
    <w:rsid w:val="009D687E"/>
    <w:rsid w:val="00A048E0"/>
    <w:rsid w:val="00A35AA1"/>
    <w:rsid w:val="00A671BD"/>
    <w:rsid w:val="00AC2786"/>
    <w:rsid w:val="00B63348"/>
    <w:rsid w:val="00B80581"/>
    <w:rsid w:val="00B857CC"/>
    <w:rsid w:val="00B928F6"/>
    <w:rsid w:val="00BC324D"/>
    <w:rsid w:val="00BC5389"/>
    <w:rsid w:val="00C37C1E"/>
    <w:rsid w:val="00C60218"/>
    <w:rsid w:val="00CB2706"/>
    <w:rsid w:val="00DB6F3D"/>
    <w:rsid w:val="00DC3339"/>
    <w:rsid w:val="00DC4054"/>
    <w:rsid w:val="00E26815"/>
    <w:rsid w:val="00E81F46"/>
    <w:rsid w:val="00EC0AB5"/>
    <w:rsid w:val="00F70BB3"/>
    <w:rsid w:val="00F73455"/>
    <w:rsid w:val="00F749F2"/>
    <w:rsid w:val="00F87B8F"/>
    <w:rsid w:val="00FA6A21"/>
    <w:rsid w:val="00FB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Char"/>
    <w:uiPriority w:val="9"/>
    <w:rsid w:val="005555AA"/>
    <w:pPr>
      <w:keepNext/>
      <w:keepLines/>
      <w:numPr>
        <w:numId w:val="4"/>
      </w:numPr>
      <w:spacing w:beforeLines="200" w:line="480" w:lineRule="auto"/>
      <w:jc w:val="center"/>
      <w:outlineLvl w:val="0"/>
    </w:pPr>
    <w:rPr>
      <w:rFonts w:ascii="Times New Roman" w:eastAsia="黑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iPriority w:val="9"/>
    <w:unhideWhenUsed/>
    <w:qFormat/>
    <w:rsid w:val="005555AA"/>
    <w:pPr>
      <w:keepNext/>
      <w:keepLines/>
      <w:numPr>
        <w:ilvl w:val="1"/>
        <w:numId w:val="4"/>
      </w:numPr>
      <w:spacing w:beforeLines="100" w:line="415" w:lineRule="auto"/>
      <w:outlineLvl w:val="1"/>
    </w:pPr>
    <w:rPr>
      <w:rFonts w:ascii="Times New Roman" w:eastAsia="华文楷体" w:hAnsi="Times New Roman" w:cstheme="majorBidi"/>
      <w:b/>
      <w:bCs/>
      <w:sz w:val="36"/>
      <w:szCs w:val="32"/>
    </w:rPr>
  </w:style>
  <w:style w:type="paragraph" w:styleId="3">
    <w:name w:val="heading 3"/>
    <w:basedOn w:val="a"/>
    <w:next w:val="a0"/>
    <w:link w:val="3Char"/>
    <w:uiPriority w:val="9"/>
    <w:unhideWhenUsed/>
    <w:qFormat/>
    <w:rsid w:val="005555AA"/>
    <w:pPr>
      <w:keepNext/>
      <w:keepLines/>
      <w:numPr>
        <w:ilvl w:val="2"/>
        <w:numId w:val="4"/>
      </w:numPr>
      <w:spacing w:beforeLines="100" w:line="415" w:lineRule="auto"/>
      <w:outlineLvl w:val="2"/>
    </w:pPr>
    <w:rPr>
      <w:rFonts w:ascii="Times New Roman" w:eastAsia="华文楷体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0"/>
    <w:link w:val="4Char"/>
    <w:uiPriority w:val="9"/>
    <w:unhideWhenUsed/>
    <w:qFormat/>
    <w:rsid w:val="005555AA"/>
    <w:pPr>
      <w:keepNext/>
      <w:keepLines/>
      <w:numPr>
        <w:ilvl w:val="3"/>
        <w:numId w:val="4"/>
      </w:numPr>
      <w:spacing w:beforeLines="100" w:line="377" w:lineRule="auto"/>
      <w:outlineLvl w:val="3"/>
    </w:pPr>
    <w:rPr>
      <w:rFonts w:ascii="Times New Roman" w:eastAsia="华文楷体" w:hAnsi="Times New Roman" w:cstheme="majorBidi"/>
      <w:b/>
      <w:bCs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titlefont">
    <w:name w:val="titlefont"/>
    <w:basedOn w:val="a1"/>
    <w:rsid w:val="00BC324D"/>
  </w:style>
  <w:style w:type="character" w:styleId="a4">
    <w:name w:val="Hyperlink"/>
    <w:basedOn w:val="a1"/>
    <w:uiPriority w:val="99"/>
    <w:unhideWhenUsed/>
    <w:rsid w:val="00BC324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C32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1"/>
    <w:uiPriority w:val="22"/>
    <w:qFormat/>
    <w:rsid w:val="00BC324D"/>
    <w:rPr>
      <w:b/>
      <w:bCs/>
    </w:rPr>
  </w:style>
  <w:style w:type="character" w:customStyle="1" w:styleId="1Char">
    <w:name w:val="标题 1 Char"/>
    <w:basedOn w:val="a1"/>
    <w:link w:val="1"/>
    <w:uiPriority w:val="9"/>
    <w:rsid w:val="005555AA"/>
    <w:rPr>
      <w:rFonts w:ascii="Times New Roman" w:eastAsia="黑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5555AA"/>
    <w:rPr>
      <w:rFonts w:ascii="Times New Roman" w:eastAsia="华文楷体" w:hAnsi="Times New Roman" w:cstheme="majorBidi"/>
      <w:b/>
      <w:bCs/>
      <w:sz w:val="36"/>
      <w:szCs w:val="32"/>
    </w:rPr>
  </w:style>
  <w:style w:type="character" w:customStyle="1" w:styleId="3Char">
    <w:name w:val="标题 3 Char"/>
    <w:basedOn w:val="a1"/>
    <w:link w:val="3"/>
    <w:uiPriority w:val="9"/>
    <w:rsid w:val="005555AA"/>
    <w:rPr>
      <w:rFonts w:ascii="Times New Roman" w:eastAsia="华文楷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1"/>
    <w:link w:val="4"/>
    <w:uiPriority w:val="9"/>
    <w:rsid w:val="005555AA"/>
    <w:rPr>
      <w:rFonts w:ascii="Times New Roman" w:eastAsia="华文楷体" w:hAnsi="Times New Roman" w:cstheme="majorBidi"/>
      <w:b/>
      <w:bCs/>
      <w:sz w:val="30"/>
      <w:szCs w:val="28"/>
    </w:rPr>
  </w:style>
  <w:style w:type="paragraph" w:styleId="a7">
    <w:name w:val="caption"/>
    <w:basedOn w:val="a"/>
    <w:next w:val="a"/>
    <w:uiPriority w:val="35"/>
    <w:unhideWhenUsed/>
    <w:rsid w:val="005555AA"/>
    <w:pPr>
      <w:spacing w:beforeLines="50" w:before="50" w:afterLines="50" w:after="50" w:line="300" w:lineRule="auto"/>
      <w:ind w:leftChars="100" w:left="100" w:rightChars="100" w:right="100"/>
      <w:jc w:val="center"/>
    </w:pPr>
    <w:rPr>
      <w:rFonts w:asciiTheme="majorHAnsi" w:eastAsia="黑体" w:hAnsiTheme="majorHAnsi" w:cstheme="majorBidi"/>
      <w:sz w:val="20"/>
      <w:szCs w:val="20"/>
    </w:rPr>
  </w:style>
  <w:style w:type="paragraph" w:customStyle="1" w:styleId="susu">
    <w:name w:val="susu_括号小标题"/>
    <w:basedOn w:val="a"/>
    <w:next w:val="a0"/>
    <w:qFormat/>
    <w:rsid w:val="005555AA"/>
    <w:pPr>
      <w:numPr>
        <w:numId w:val="2"/>
      </w:numPr>
      <w:spacing w:beforeLines="50" w:afterLines="20" w:line="300" w:lineRule="auto"/>
      <w:ind w:rightChars="100" w:right="100"/>
      <w:jc w:val="left"/>
    </w:pPr>
    <w:rPr>
      <w:rFonts w:ascii="Times New Roman" w:hAnsi="Times New Roman" w:cs="Times New Roman"/>
      <w:b/>
      <w:sz w:val="24"/>
      <w:szCs w:val="24"/>
    </w:rPr>
  </w:style>
  <w:style w:type="paragraph" w:styleId="a0">
    <w:name w:val="List Paragraph"/>
    <w:basedOn w:val="a"/>
    <w:link w:val="Char"/>
    <w:uiPriority w:val="34"/>
    <w:qFormat/>
    <w:rsid w:val="005555AA"/>
    <w:pPr>
      <w:spacing w:beforeLines="20" w:before="20" w:line="312" w:lineRule="auto"/>
      <w:ind w:firstLineChars="200" w:firstLine="200"/>
    </w:pPr>
    <w:rPr>
      <w:rFonts w:ascii="Times New Roman" w:hAnsi="Times New Roman" w:cs="Times New Roman"/>
      <w:sz w:val="24"/>
      <w:szCs w:val="18"/>
    </w:rPr>
  </w:style>
  <w:style w:type="paragraph" w:styleId="a8">
    <w:name w:val="footnote text"/>
    <w:aliases w:val=" Char,Char"/>
    <w:basedOn w:val="a"/>
    <w:link w:val="Char0"/>
    <w:uiPriority w:val="99"/>
    <w:unhideWhenUsed/>
    <w:rsid w:val="005555AA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0">
    <w:name w:val="脚注文本 Char"/>
    <w:aliases w:val=" Char Char,Char Char"/>
    <w:basedOn w:val="a1"/>
    <w:link w:val="a8"/>
    <w:uiPriority w:val="99"/>
    <w:rsid w:val="005555AA"/>
    <w:rPr>
      <w:rFonts w:ascii="Times New Roman" w:hAnsi="Times New Roman" w:cs="Times New Roman"/>
      <w:sz w:val="18"/>
      <w:szCs w:val="18"/>
    </w:rPr>
  </w:style>
  <w:style w:type="character" w:styleId="a9">
    <w:name w:val="footnote reference"/>
    <w:basedOn w:val="a1"/>
    <w:uiPriority w:val="99"/>
    <w:semiHidden/>
    <w:unhideWhenUsed/>
    <w:rsid w:val="005555AA"/>
    <w:rPr>
      <w:vertAlign w:val="superscript"/>
    </w:rPr>
  </w:style>
  <w:style w:type="character" w:customStyle="1" w:styleId="Char">
    <w:name w:val="列出段落 Char"/>
    <w:basedOn w:val="a1"/>
    <w:link w:val="a0"/>
    <w:uiPriority w:val="34"/>
    <w:rsid w:val="005555AA"/>
    <w:rPr>
      <w:rFonts w:ascii="Times New Roman" w:hAnsi="Times New Roman" w:cs="Times New Roman"/>
      <w:sz w:val="24"/>
      <w:szCs w:val="18"/>
    </w:rPr>
  </w:style>
  <w:style w:type="paragraph" w:customStyle="1" w:styleId="LY">
    <w:name w:val="LY"/>
    <w:basedOn w:val="a0"/>
    <w:link w:val="LYChar"/>
    <w:qFormat/>
    <w:rsid w:val="005555AA"/>
    <w:pPr>
      <w:spacing w:beforeLines="50" w:before="50" w:afterLines="50" w:after="50" w:line="240" w:lineRule="auto"/>
    </w:pPr>
    <w:rPr>
      <w:sz w:val="18"/>
    </w:rPr>
  </w:style>
  <w:style w:type="character" w:customStyle="1" w:styleId="LYChar">
    <w:name w:val="LY Char"/>
    <w:basedOn w:val="Char"/>
    <w:link w:val="LY"/>
    <w:rsid w:val="005555AA"/>
    <w:rPr>
      <w:rFonts w:ascii="Times New Roman" w:hAnsi="Times New Roman" w:cs="Times New Roman"/>
      <w:sz w:val="18"/>
      <w:szCs w:val="18"/>
    </w:rPr>
  </w:style>
  <w:style w:type="paragraph" w:styleId="aa">
    <w:name w:val="Balloon Text"/>
    <w:basedOn w:val="a"/>
    <w:link w:val="Char1"/>
    <w:uiPriority w:val="99"/>
    <w:semiHidden/>
    <w:unhideWhenUsed/>
    <w:rsid w:val="005555AA"/>
    <w:rPr>
      <w:sz w:val="18"/>
      <w:szCs w:val="18"/>
    </w:rPr>
  </w:style>
  <w:style w:type="character" w:customStyle="1" w:styleId="Char1">
    <w:name w:val="批注框文本 Char"/>
    <w:basedOn w:val="a1"/>
    <w:link w:val="aa"/>
    <w:uiPriority w:val="99"/>
    <w:semiHidden/>
    <w:rsid w:val="005555AA"/>
    <w:rPr>
      <w:sz w:val="18"/>
      <w:szCs w:val="18"/>
    </w:rPr>
  </w:style>
  <w:style w:type="table" w:customStyle="1" w:styleId="10">
    <w:name w:val="浅色底纹1"/>
    <w:basedOn w:val="a2"/>
    <w:uiPriority w:val="60"/>
    <w:rsid w:val="00F87B8F"/>
    <w:pPr>
      <w:jc w:val="both"/>
    </w:pPr>
    <w:rPr>
      <w:rFonts w:ascii="Times New Roman" w:hAnsi="Times New Roman" w:cs="Times New Roman"/>
      <w:color w:val="000000" w:themeColor="text1" w:themeShade="BF"/>
      <w:sz w:val="24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Char"/>
    <w:uiPriority w:val="9"/>
    <w:rsid w:val="005555AA"/>
    <w:pPr>
      <w:keepNext/>
      <w:keepLines/>
      <w:numPr>
        <w:numId w:val="4"/>
      </w:numPr>
      <w:spacing w:beforeLines="200" w:line="480" w:lineRule="auto"/>
      <w:jc w:val="center"/>
      <w:outlineLvl w:val="0"/>
    </w:pPr>
    <w:rPr>
      <w:rFonts w:ascii="Times New Roman" w:eastAsia="黑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iPriority w:val="9"/>
    <w:unhideWhenUsed/>
    <w:qFormat/>
    <w:rsid w:val="005555AA"/>
    <w:pPr>
      <w:keepNext/>
      <w:keepLines/>
      <w:numPr>
        <w:ilvl w:val="1"/>
        <w:numId w:val="4"/>
      </w:numPr>
      <w:spacing w:beforeLines="100" w:line="415" w:lineRule="auto"/>
      <w:outlineLvl w:val="1"/>
    </w:pPr>
    <w:rPr>
      <w:rFonts w:ascii="Times New Roman" w:eastAsia="华文楷体" w:hAnsi="Times New Roman" w:cstheme="majorBidi"/>
      <w:b/>
      <w:bCs/>
      <w:sz w:val="36"/>
      <w:szCs w:val="32"/>
    </w:rPr>
  </w:style>
  <w:style w:type="paragraph" w:styleId="3">
    <w:name w:val="heading 3"/>
    <w:basedOn w:val="a"/>
    <w:next w:val="a0"/>
    <w:link w:val="3Char"/>
    <w:uiPriority w:val="9"/>
    <w:unhideWhenUsed/>
    <w:qFormat/>
    <w:rsid w:val="005555AA"/>
    <w:pPr>
      <w:keepNext/>
      <w:keepLines/>
      <w:numPr>
        <w:ilvl w:val="2"/>
        <w:numId w:val="4"/>
      </w:numPr>
      <w:spacing w:beforeLines="100" w:line="415" w:lineRule="auto"/>
      <w:outlineLvl w:val="2"/>
    </w:pPr>
    <w:rPr>
      <w:rFonts w:ascii="Times New Roman" w:eastAsia="华文楷体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0"/>
    <w:link w:val="4Char"/>
    <w:uiPriority w:val="9"/>
    <w:unhideWhenUsed/>
    <w:qFormat/>
    <w:rsid w:val="005555AA"/>
    <w:pPr>
      <w:keepNext/>
      <w:keepLines/>
      <w:numPr>
        <w:ilvl w:val="3"/>
        <w:numId w:val="4"/>
      </w:numPr>
      <w:spacing w:beforeLines="100" w:line="377" w:lineRule="auto"/>
      <w:outlineLvl w:val="3"/>
    </w:pPr>
    <w:rPr>
      <w:rFonts w:ascii="Times New Roman" w:eastAsia="华文楷体" w:hAnsi="Times New Roman" w:cstheme="majorBidi"/>
      <w:b/>
      <w:bCs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titlefont">
    <w:name w:val="titlefont"/>
    <w:basedOn w:val="a1"/>
    <w:rsid w:val="00BC324D"/>
  </w:style>
  <w:style w:type="character" w:styleId="a4">
    <w:name w:val="Hyperlink"/>
    <w:basedOn w:val="a1"/>
    <w:uiPriority w:val="99"/>
    <w:unhideWhenUsed/>
    <w:rsid w:val="00BC324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C32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1"/>
    <w:uiPriority w:val="22"/>
    <w:qFormat/>
    <w:rsid w:val="00BC324D"/>
    <w:rPr>
      <w:b/>
      <w:bCs/>
    </w:rPr>
  </w:style>
  <w:style w:type="character" w:customStyle="1" w:styleId="1Char">
    <w:name w:val="标题 1 Char"/>
    <w:basedOn w:val="a1"/>
    <w:link w:val="1"/>
    <w:uiPriority w:val="9"/>
    <w:rsid w:val="005555AA"/>
    <w:rPr>
      <w:rFonts w:ascii="Times New Roman" w:eastAsia="黑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5555AA"/>
    <w:rPr>
      <w:rFonts w:ascii="Times New Roman" w:eastAsia="华文楷体" w:hAnsi="Times New Roman" w:cstheme="majorBidi"/>
      <w:b/>
      <w:bCs/>
      <w:sz w:val="36"/>
      <w:szCs w:val="32"/>
    </w:rPr>
  </w:style>
  <w:style w:type="character" w:customStyle="1" w:styleId="3Char">
    <w:name w:val="标题 3 Char"/>
    <w:basedOn w:val="a1"/>
    <w:link w:val="3"/>
    <w:uiPriority w:val="9"/>
    <w:rsid w:val="005555AA"/>
    <w:rPr>
      <w:rFonts w:ascii="Times New Roman" w:eastAsia="华文楷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1"/>
    <w:link w:val="4"/>
    <w:uiPriority w:val="9"/>
    <w:rsid w:val="005555AA"/>
    <w:rPr>
      <w:rFonts w:ascii="Times New Roman" w:eastAsia="华文楷体" w:hAnsi="Times New Roman" w:cstheme="majorBidi"/>
      <w:b/>
      <w:bCs/>
      <w:sz w:val="30"/>
      <w:szCs w:val="28"/>
    </w:rPr>
  </w:style>
  <w:style w:type="paragraph" w:styleId="a7">
    <w:name w:val="caption"/>
    <w:basedOn w:val="a"/>
    <w:next w:val="a"/>
    <w:uiPriority w:val="35"/>
    <w:unhideWhenUsed/>
    <w:rsid w:val="005555AA"/>
    <w:pPr>
      <w:spacing w:beforeLines="50" w:before="50" w:afterLines="50" w:after="50" w:line="300" w:lineRule="auto"/>
      <w:ind w:leftChars="100" w:left="100" w:rightChars="100" w:right="100"/>
      <w:jc w:val="center"/>
    </w:pPr>
    <w:rPr>
      <w:rFonts w:asciiTheme="majorHAnsi" w:eastAsia="黑体" w:hAnsiTheme="majorHAnsi" w:cstheme="majorBidi"/>
      <w:sz w:val="20"/>
      <w:szCs w:val="20"/>
    </w:rPr>
  </w:style>
  <w:style w:type="paragraph" w:customStyle="1" w:styleId="susu">
    <w:name w:val="susu_括号小标题"/>
    <w:basedOn w:val="a"/>
    <w:next w:val="a0"/>
    <w:qFormat/>
    <w:rsid w:val="005555AA"/>
    <w:pPr>
      <w:numPr>
        <w:numId w:val="2"/>
      </w:numPr>
      <w:spacing w:beforeLines="50" w:afterLines="20" w:line="300" w:lineRule="auto"/>
      <w:ind w:rightChars="100" w:right="100"/>
      <w:jc w:val="left"/>
    </w:pPr>
    <w:rPr>
      <w:rFonts w:ascii="Times New Roman" w:hAnsi="Times New Roman" w:cs="Times New Roman"/>
      <w:b/>
      <w:sz w:val="24"/>
      <w:szCs w:val="24"/>
    </w:rPr>
  </w:style>
  <w:style w:type="paragraph" w:styleId="a0">
    <w:name w:val="List Paragraph"/>
    <w:basedOn w:val="a"/>
    <w:link w:val="Char"/>
    <w:uiPriority w:val="34"/>
    <w:qFormat/>
    <w:rsid w:val="005555AA"/>
    <w:pPr>
      <w:spacing w:beforeLines="20" w:before="20" w:line="312" w:lineRule="auto"/>
      <w:ind w:firstLineChars="200" w:firstLine="200"/>
    </w:pPr>
    <w:rPr>
      <w:rFonts w:ascii="Times New Roman" w:hAnsi="Times New Roman" w:cs="Times New Roman"/>
      <w:sz w:val="24"/>
      <w:szCs w:val="18"/>
    </w:rPr>
  </w:style>
  <w:style w:type="paragraph" w:styleId="a8">
    <w:name w:val="footnote text"/>
    <w:aliases w:val=" Char,Char"/>
    <w:basedOn w:val="a"/>
    <w:link w:val="Char0"/>
    <w:uiPriority w:val="99"/>
    <w:unhideWhenUsed/>
    <w:rsid w:val="005555AA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0">
    <w:name w:val="脚注文本 Char"/>
    <w:aliases w:val=" Char Char,Char Char"/>
    <w:basedOn w:val="a1"/>
    <w:link w:val="a8"/>
    <w:uiPriority w:val="99"/>
    <w:rsid w:val="005555AA"/>
    <w:rPr>
      <w:rFonts w:ascii="Times New Roman" w:hAnsi="Times New Roman" w:cs="Times New Roman"/>
      <w:sz w:val="18"/>
      <w:szCs w:val="18"/>
    </w:rPr>
  </w:style>
  <w:style w:type="character" w:styleId="a9">
    <w:name w:val="footnote reference"/>
    <w:basedOn w:val="a1"/>
    <w:uiPriority w:val="99"/>
    <w:semiHidden/>
    <w:unhideWhenUsed/>
    <w:rsid w:val="005555AA"/>
    <w:rPr>
      <w:vertAlign w:val="superscript"/>
    </w:rPr>
  </w:style>
  <w:style w:type="character" w:customStyle="1" w:styleId="Char">
    <w:name w:val="列出段落 Char"/>
    <w:basedOn w:val="a1"/>
    <w:link w:val="a0"/>
    <w:uiPriority w:val="34"/>
    <w:rsid w:val="005555AA"/>
    <w:rPr>
      <w:rFonts w:ascii="Times New Roman" w:hAnsi="Times New Roman" w:cs="Times New Roman"/>
      <w:sz w:val="24"/>
      <w:szCs w:val="18"/>
    </w:rPr>
  </w:style>
  <w:style w:type="paragraph" w:customStyle="1" w:styleId="LY">
    <w:name w:val="LY"/>
    <w:basedOn w:val="a0"/>
    <w:link w:val="LYChar"/>
    <w:qFormat/>
    <w:rsid w:val="005555AA"/>
    <w:pPr>
      <w:spacing w:beforeLines="50" w:before="50" w:afterLines="50" w:after="50" w:line="240" w:lineRule="auto"/>
    </w:pPr>
    <w:rPr>
      <w:sz w:val="18"/>
    </w:rPr>
  </w:style>
  <w:style w:type="character" w:customStyle="1" w:styleId="LYChar">
    <w:name w:val="LY Char"/>
    <w:basedOn w:val="Char"/>
    <w:link w:val="LY"/>
    <w:rsid w:val="005555AA"/>
    <w:rPr>
      <w:rFonts w:ascii="Times New Roman" w:hAnsi="Times New Roman" w:cs="Times New Roman"/>
      <w:sz w:val="18"/>
      <w:szCs w:val="18"/>
    </w:rPr>
  </w:style>
  <w:style w:type="paragraph" w:styleId="aa">
    <w:name w:val="Balloon Text"/>
    <w:basedOn w:val="a"/>
    <w:link w:val="Char1"/>
    <w:uiPriority w:val="99"/>
    <w:semiHidden/>
    <w:unhideWhenUsed/>
    <w:rsid w:val="005555AA"/>
    <w:rPr>
      <w:sz w:val="18"/>
      <w:szCs w:val="18"/>
    </w:rPr>
  </w:style>
  <w:style w:type="character" w:customStyle="1" w:styleId="Char1">
    <w:name w:val="批注框文本 Char"/>
    <w:basedOn w:val="a1"/>
    <w:link w:val="aa"/>
    <w:uiPriority w:val="99"/>
    <w:semiHidden/>
    <w:rsid w:val="005555AA"/>
    <w:rPr>
      <w:sz w:val="18"/>
      <w:szCs w:val="18"/>
    </w:rPr>
  </w:style>
  <w:style w:type="table" w:customStyle="1" w:styleId="10">
    <w:name w:val="浅色底纹1"/>
    <w:basedOn w:val="a2"/>
    <w:uiPriority w:val="60"/>
    <w:rsid w:val="00F87B8F"/>
    <w:pPr>
      <w:jc w:val="both"/>
    </w:pPr>
    <w:rPr>
      <w:rFonts w:ascii="Times New Roman" w:hAnsi="Times New Roman" w:cs="Times New Roman"/>
      <w:color w:val="000000" w:themeColor="text1" w:themeShade="BF"/>
      <w:sz w:val="24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E"/>
            <w:right w:val="none" w:sz="0" w:space="0" w:color="auto"/>
          </w:divBdr>
          <w:divsChild>
            <w:div w:id="135908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18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1004</Words>
  <Characters>5723</Characters>
  <Application>Microsoft Office Word</Application>
  <DocSecurity>0</DocSecurity>
  <Lines>47</Lines>
  <Paragraphs>13</Paragraphs>
  <ScaleCrop>false</ScaleCrop>
  <Company/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苏金燕</dc:creator>
  <cp:lastModifiedBy>苏金燕</cp:lastModifiedBy>
  <cp:revision>2</cp:revision>
  <dcterms:created xsi:type="dcterms:W3CDTF">2019-08-27T07:34:00Z</dcterms:created>
  <dcterms:modified xsi:type="dcterms:W3CDTF">2019-08-27T07:34:00Z</dcterms:modified>
</cp:coreProperties>
</file>